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pPr>
        <w:spacing w:after="0" w:line="200" w:lineRule="atLeast"/>
        <w:jc w:val="center"/>
        <w:rPr>
          <w:szCs w:val="16"/>
        </w:rPr>
      </w:pPr>
    </w:p>
    <w:p w:rsidR="00692951" w:rsidRDefault="00692951"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6B0290"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CAPILLA DEL MAR</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6B0290" w:rsidRDefault="006B0290">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6B0290"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6B0290" w:rsidRDefault="006B0290"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Free: Clase de Bailes con ritmo caribeños locales.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501" w:type="dxa"/>
        <w:jc w:val="center"/>
        <w:tblLook w:val="04A0" w:firstRow="1" w:lastRow="0" w:firstColumn="1" w:lastColumn="0" w:noHBand="0" w:noVBand="1"/>
      </w:tblPr>
      <w:tblGrid>
        <w:gridCol w:w="1980"/>
        <w:gridCol w:w="607"/>
        <w:gridCol w:w="636"/>
        <w:gridCol w:w="872"/>
        <w:gridCol w:w="872"/>
        <w:gridCol w:w="860"/>
        <w:gridCol w:w="780"/>
        <w:gridCol w:w="995"/>
        <w:gridCol w:w="884"/>
        <w:gridCol w:w="865"/>
        <w:gridCol w:w="720"/>
        <w:gridCol w:w="1430"/>
      </w:tblGrid>
      <w:tr w:rsidR="003C2F9C" w:rsidRPr="003C2F9C" w:rsidTr="003C2F9C">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HOTELES</w:t>
            </w:r>
          </w:p>
        </w:tc>
        <w:tc>
          <w:tcPr>
            <w:tcW w:w="607" w:type="dxa"/>
            <w:vMerge w:val="restart"/>
            <w:tcBorders>
              <w:top w:val="single" w:sz="4" w:space="0" w:color="000000"/>
              <w:left w:val="single" w:sz="4" w:space="0" w:color="C0C0C0"/>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18"/>
                <w:szCs w:val="18"/>
                <w:lang w:val="en-US"/>
              </w:rPr>
            </w:pPr>
            <w:r w:rsidRPr="003C2F9C">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18"/>
                <w:szCs w:val="18"/>
                <w:lang w:val="en-US"/>
              </w:rPr>
            </w:pPr>
            <w:r w:rsidRPr="003C2F9C">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N.A.</w:t>
            </w:r>
          </w:p>
        </w:tc>
        <w:tc>
          <w:tcPr>
            <w:tcW w:w="86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Chld</w:t>
            </w:r>
          </w:p>
        </w:tc>
        <w:tc>
          <w:tcPr>
            <w:tcW w:w="720" w:type="dxa"/>
            <w:tcBorders>
              <w:top w:val="single" w:sz="4" w:space="0" w:color="000000"/>
              <w:left w:val="nil"/>
              <w:bottom w:val="nil"/>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N.A.</w:t>
            </w:r>
          </w:p>
        </w:tc>
        <w:tc>
          <w:tcPr>
            <w:tcW w:w="143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18"/>
                <w:szCs w:val="18"/>
                <w:lang w:val="en-US"/>
              </w:rPr>
            </w:pPr>
            <w:r w:rsidRPr="003C2F9C">
              <w:rPr>
                <w:rFonts w:ascii="Arial" w:eastAsia="Times New Roman" w:hAnsi="Arial" w:cs="Arial"/>
                <w:b/>
                <w:bCs/>
                <w:color w:val="FFFFFF"/>
                <w:kern w:val="0"/>
                <w:sz w:val="18"/>
                <w:szCs w:val="18"/>
                <w:lang w:val="en-US"/>
              </w:rPr>
              <w:t>VIGENCIA</w:t>
            </w:r>
          </w:p>
        </w:tc>
      </w:tr>
      <w:tr w:rsidR="003C2F9C" w:rsidRPr="003C2F9C" w:rsidTr="003C2F9C">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20"/>
                <w:szCs w:val="20"/>
                <w:lang w:val="en-US"/>
              </w:rPr>
            </w:pPr>
          </w:p>
        </w:tc>
        <w:tc>
          <w:tcPr>
            <w:tcW w:w="607" w:type="dxa"/>
            <w:vMerge/>
            <w:tcBorders>
              <w:top w:val="single" w:sz="4" w:space="0" w:color="000000"/>
              <w:left w:val="single" w:sz="4" w:space="0" w:color="C0C0C0"/>
              <w:bottom w:val="nil"/>
              <w:right w:val="nil"/>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Triple</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20"/>
                <w:szCs w:val="20"/>
                <w:lang w:val="en-US"/>
              </w:rPr>
            </w:pPr>
          </w:p>
        </w:tc>
        <w:tc>
          <w:tcPr>
            <w:tcW w:w="720" w:type="dxa"/>
            <w:tcBorders>
              <w:top w:val="nil"/>
              <w:left w:val="nil"/>
              <w:bottom w:val="single" w:sz="4" w:space="0" w:color="auto"/>
              <w:right w:val="nil"/>
            </w:tcBorders>
            <w:shd w:val="clear" w:color="00CCFF" w:fill="0066CC"/>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color w:val="FFFFFF"/>
                <w:kern w:val="0"/>
                <w:sz w:val="20"/>
                <w:szCs w:val="20"/>
                <w:lang w:val="en-US"/>
              </w:rPr>
            </w:pPr>
            <w:r w:rsidRPr="003C2F9C">
              <w:rPr>
                <w:rFonts w:ascii="Arial" w:eastAsia="Times New Roman" w:hAnsi="Arial" w:cs="Arial"/>
                <w:b/>
                <w:bCs/>
                <w:color w:val="FFFFFF"/>
                <w:kern w:val="0"/>
                <w:sz w:val="20"/>
                <w:szCs w:val="20"/>
                <w:lang w:val="en-US"/>
              </w:rPr>
              <w:t>Chld</w:t>
            </w:r>
          </w:p>
        </w:tc>
        <w:tc>
          <w:tcPr>
            <w:tcW w:w="1430" w:type="dxa"/>
            <w:vMerge/>
            <w:tcBorders>
              <w:top w:val="single" w:sz="4" w:space="0" w:color="000000"/>
              <w:left w:val="single" w:sz="4" w:space="0" w:color="000000"/>
              <w:bottom w:val="nil"/>
              <w:right w:val="single" w:sz="4" w:space="0" w:color="000000"/>
            </w:tcBorders>
            <w:vAlign w:val="center"/>
            <w:hideMark/>
          </w:tcPr>
          <w:p w:rsidR="003C2F9C" w:rsidRPr="003C2F9C" w:rsidRDefault="003C2F9C" w:rsidP="003C2F9C">
            <w:pPr>
              <w:suppressAutoHyphens w:val="0"/>
              <w:spacing w:after="0" w:line="240" w:lineRule="auto"/>
              <w:rPr>
                <w:rFonts w:ascii="Arial" w:eastAsia="Times New Roman" w:hAnsi="Arial" w:cs="Arial"/>
                <w:b/>
                <w:bCs/>
                <w:color w:val="FFFFFF"/>
                <w:kern w:val="0"/>
                <w:sz w:val="18"/>
                <w:szCs w:val="18"/>
                <w:lang w:val="en-US"/>
              </w:rPr>
            </w:pPr>
          </w:p>
        </w:tc>
      </w:tr>
      <w:tr w:rsidR="003C2F9C" w:rsidRPr="003C2F9C" w:rsidTr="003C2F9C">
        <w:trPr>
          <w:trHeight w:val="276"/>
          <w:jc w:val="cent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SUPERIOR CON BALCON</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527</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161</w:t>
            </w:r>
          </w:p>
        </w:tc>
        <w:tc>
          <w:tcPr>
            <w:tcW w:w="86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b/>
                <w:bCs/>
                <w:kern w:val="0"/>
                <w:sz w:val="20"/>
                <w:szCs w:val="20"/>
                <w:lang w:val="en-US"/>
              </w:rPr>
            </w:pPr>
            <w:r w:rsidRPr="003C2F9C">
              <w:rPr>
                <w:rFonts w:ascii="Arial" w:eastAsia="Times New Roman" w:hAnsi="Arial" w:cs="Arial"/>
                <w:b/>
                <w:bCs/>
                <w:kern w:val="0"/>
                <w:sz w:val="20"/>
                <w:szCs w:val="20"/>
                <w:lang w:val="en-US"/>
              </w:rPr>
              <w:t>269</w:t>
            </w:r>
          </w:p>
        </w:tc>
        <w:tc>
          <w:tcPr>
            <w:tcW w:w="78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66</w:t>
            </w:r>
          </w:p>
        </w:tc>
        <w:tc>
          <w:tcPr>
            <w:tcW w:w="86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81</w:t>
            </w:r>
          </w:p>
        </w:tc>
        <w:tc>
          <w:tcPr>
            <w:tcW w:w="72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08ENE-20DIC</w:t>
            </w:r>
          </w:p>
        </w:tc>
      </w:tr>
      <w:tr w:rsidR="003C2F9C" w:rsidRPr="003C2F9C" w:rsidTr="003C2F9C">
        <w:trPr>
          <w:trHeight w:val="276"/>
          <w:jc w:val="center"/>
        </w:trPr>
        <w:tc>
          <w:tcPr>
            <w:tcW w:w="1980" w:type="dxa"/>
            <w:vMerge/>
            <w:tcBorders>
              <w:left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605</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187</w:t>
            </w:r>
          </w:p>
        </w:tc>
        <w:tc>
          <w:tcPr>
            <w:tcW w:w="86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346</w:t>
            </w:r>
          </w:p>
        </w:tc>
        <w:tc>
          <w:tcPr>
            <w:tcW w:w="78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304</w:t>
            </w:r>
          </w:p>
        </w:tc>
        <w:tc>
          <w:tcPr>
            <w:tcW w:w="884"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92</w:t>
            </w:r>
          </w:p>
        </w:tc>
        <w:tc>
          <w:tcPr>
            <w:tcW w:w="86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142</w:t>
            </w:r>
          </w:p>
        </w:tc>
        <w:tc>
          <w:tcPr>
            <w:tcW w:w="72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35</w:t>
            </w:r>
          </w:p>
        </w:tc>
        <w:tc>
          <w:tcPr>
            <w:tcW w:w="143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08ENE-20DIC</w:t>
            </w:r>
          </w:p>
        </w:tc>
      </w:tr>
      <w:tr w:rsidR="003C2F9C" w:rsidRPr="003C2F9C" w:rsidTr="003C2F9C">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660</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205</w:t>
            </w:r>
          </w:p>
        </w:tc>
        <w:tc>
          <w:tcPr>
            <w:tcW w:w="86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465</w:t>
            </w:r>
          </w:p>
        </w:tc>
        <w:tc>
          <w:tcPr>
            <w:tcW w:w="78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420</w:t>
            </w:r>
          </w:p>
        </w:tc>
        <w:tc>
          <w:tcPr>
            <w:tcW w:w="884"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130</w:t>
            </w:r>
          </w:p>
        </w:tc>
        <w:tc>
          <w:tcPr>
            <w:tcW w:w="865"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227</w:t>
            </w:r>
          </w:p>
        </w:tc>
        <w:tc>
          <w:tcPr>
            <w:tcW w:w="72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66</w:t>
            </w:r>
          </w:p>
        </w:tc>
        <w:tc>
          <w:tcPr>
            <w:tcW w:w="143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08ENE-20DIC</w:t>
            </w:r>
          </w:p>
        </w:tc>
      </w:tr>
      <w:tr w:rsidR="003C2F9C" w:rsidRPr="003C2F9C" w:rsidTr="003C2F9C">
        <w:trPr>
          <w:trHeight w:val="276"/>
          <w:jc w:val="center"/>
        </w:trPr>
        <w:tc>
          <w:tcPr>
            <w:tcW w:w="1980" w:type="dxa"/>
            <w:vMerge w:val="restart"/>
            <w:tcBorders>
              <w:top w:val="nil"/>
              <w:left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JUNIOR SUITE</w:t>
            </w:r>
          </w:p>
        </w:tc>
        <w:tc>
          <w:tcPr>
            <w:tcW w:w="607"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804</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254</w:t>
            </w:r>
          </w:p>
        </w:tc>
        <w:tc>
          <w:tcPr>
            <w:tcW w:w="86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407</w:t>
            </w:r>
          </w:p>
        </w:tc>
        <w:tc>
          <w:tcPr>
            <w:tcW w:w="78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5"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20"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3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08ENE-20DIC</w:t>
            </w:r>
          </w:p>
        </w:tc>
      </w:tr>
      <w:tr w:rsidR="003C2F9C" w:rsidRPr="003C2F9C" w:rsidTr="003C2F9C">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882</w:t>
            </w:r>
          </w:p>
        </w:tc>
        <w:tc>
          <w:tcPr>
            <w:tcW w:w="872"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280</w:t>
            </w:r>
          </w:p>
        </w:tc>
        <w:tc>
          <w:tcPr>
            <w:tcW w:w="86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485</w:t>
            </w:r>
          </w:p>
        </w:tc>
        <w:tc>
          <w:tcPr>
            <w:tcW w:w="78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sidRPr="003C2F9C">
              <w:rPr>
                <w:rFonts w:ascii="Arial" w:eastAsia="Times New Roman" w:hAnsi="Arial" w:cs="Arial"/>
                <w:kern w:val="0"/>
                <w:sz w:val="20"/>
                <w:szCs w:val="20"/>
                <w:lang w:val="en-US"/>
              </w:rPr>
              <w:t>153</w:t>
            </w:r>
          </w:p>
        </w:tc>
        <w:tc>
          <w:tcPr>
            <w:tcW w:w="995"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5"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20" w:type="dxa"/>
            <w:tcBorders>
              <w:top w:val="nil"/>
              <w:left w:val="nil"/>
              <w:bottom w:val="single" w:sz="4" w:space="0" w:color="auto"/>
              <w:right w:val="single" w:sz="4" w:space="0" w:color="auto"/>
            </w:tcBorders>
            <w:shd w:val="clear" w:color="auto" w:fill="auto"/>
            <w:noWrap/>
            <w:vAlign w:val="center"/>
          </w:tcPr>
          <w:p w:rsidR="003C2F9C" w:rsidRPr="003C2F9C" w:rsidRDefault="003C2F9C" w:rsidP="003C2F9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30" w:type="dxa"/>
            <w:tcBorders>
              <w:top w:val="nil"/>
              <w:left w:val="nil"/>
              <w:bottom w:val="single" w:sz="4" w:space="0" w:color="auto"/>
              <w:right w:val="single" w:sz="4" w:space="0" w:color="auto"/>
            </w:tcBorders>
            <w:shd w:val="clear" w:color="auto" w:fill="auto"/>
            <w:noWrap/>
            <w:vAlign w:val="center"/>
            <w:hideMark/>
          </w:tcPr>
          <w:p w:rsidR="003C2F9C" w:rsidRPr="003C2F9C" w:rsidRDefault="003C2F9C" w:rsidP="003C2F9C">
            <w:pPr>
              <w:suppressAutoHyphens w:val="0"/>
              <w:spacing w:after="0" w:line="240" w:lineRule="auto"/>
              <w:jc w:val="center"/>
              <w:rPr>
                <w:rFonts w:ascii="Arial" w:eastAsia="Times New Roman" w:hAnsi="Arial" w:cs="Arial"/>
                <w:kern w:val="0"/>
                <w:sz w:val="18"/>
                <w:szCs w:val="18"/>
                <w:lang w:val="en-US"/>
              </w:rPr>
            </w:pPr>
            <w:r w:rsidRPr="003C2F9C">
              <w:rPr>
                <w:rFonts w:ascii="Arial" w:eastAsia="Times New Roman" w:hAnsi="Arial" w:cs="Arial"/>
                <w:kern w:val="0"/>
                <w:sz w:val="18"/>
                <w:szCs w:val="18"/>
                <w:lang w:val="en-US"/>
              </w:rPr>
              <w:t>08ENE-20DIC</w:t>
            </w:r>
          </w:p>
        </w:tc>
      </w:tr>
    </w:tbl>
    <w:p w:rsidR="00187D2E" w:rsidRPr="00692951" w:rsidRDefault="00187D2E" w:rsidP="00992561">
      <w:pPr>
        <w:suppressAutoHyphens w:val="0"/>
        <w:spacing w:after="0" w:line="200" w:lineRule="atLeast"/>
        <w:jc w:val="center"/>
        <w:rPr>
          <w:b/>
          <w:color w:val="FF0000"/>
          <w:sz w:val="20"/>
          <w:szCs w:val="20"/>
        </w:rPr>
      </w:pP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4465D8" w:rsidRDefault="004465D8" w:rsidP="004465D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465D8" w:rsidRDefault="004465D8" w:rsidP="004465D8">
      <w:pPr>
        <w:spacing w:after="0" w:line="264" w:lineRule="auto"/>
        <w:rPr>
          <w:rFonts w:ascii="Arial" w:hAnsi="Arial" w:cs="Arial"/>
          <w:sz w:val="20"/>
          <w:szCs w:val="20"/>
        </w:rPr>
      </w:pPr>
    </w:p>
    <w:p w:rsidR="004465D8" w:rsidRDefault="004465D8" w:rsidP="004465D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465D8" w:rsidRDefault="004465D8" w:rsidP="004465D8">
      <w:pPr>
        <w:suppressAutoHyphens w:val="0"/>
        <w:spacing w:after="0" w:line="200" w:lineRule="atLeast"/>
        <w:ind w:left="284"/>
        <w:jc w:val="both"/>
        <w:rPr>
          <w:rFonts w:ascii="Arial" w:eastAsia="Arial" w:hAnsi="Arial" w:cs="Arial"/>
          <w:b/>
          <w:bCs/>
          <w:sz w:val="20"/>
          <w:szCs w:val="20"/>
          <w:lang w:val="es-ES_tradnl" w:eastAsia="es-ES_tradnl"/>
        </w:rPr>
      </w:pPr>
    </w:p>
    <w:p w:rsidR="004465D8" w:rsidRDefault="004465D8" w:rsidP="004465D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465D8" w:rsidRDefault="004465D8" w:rsidP="004465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465D8" w:rsidRDefault="004465D8" w:rsidP="004465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4465D8" w:rsidRDefault="004465D8" w:rsidP="004465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465D8" w:rsidRDefault="004465D8" w:rsidP="004465D8">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465D8" w:rsidRDefault="004465D8" w:rsidP="004465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465D8" w:rsidRPr="00B8432E" w:rsidRDefault="004465D8" w:rsidP="004465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465D8" w:rsidRPr="004465D8" w:rsidRDefault="004465D8" w:rsidP="004465D8">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r>
        <w:rPr>
          <w:rFonts w:ascii="Arial" w:eastAsia="Arial" w:hAnsi="Arial" w:cs="Arial"/>
          <w:sz w:val="20"/>
          <w:szCs w:val="20"/>
        </w:rPr>
        <w:t>Consultar.</w:t>
      </w:r>
    </w:p>
    <w:p w:rsidR="004465D8" w:rsidRPr="00E8722F" w:rsidRDefault="004465D8" w:rsidP="004465D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No incluye seguro hotelero.</w:t>
      </w:r>
    </w:p>
    <w:p w:rsidR="004465D8" w:rsidRPr="00D12058" w:rsidRDefault="004465D8" w:rsidP="004465D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4465D8" w:rsidRDefault="004465D8" w:rsidP="004465D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4465D8" w:rsidRPr="003410DD" w:rsidRDefault="004465D8" w:rsidP="004465D8">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lastRenderedPageBreak/>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4465D8" w:rsidRPr="003417D1" w:rsidRDefault="004465D8" w:rsidP="004465D8">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4465D8" w:rsidRDefault="004465D8" w:rsidP="00051C9A">
      <w:pPr>
        <w:spacing w:after="0" w:line="264" w:lineRule="auto"/>
        <w:rPr>
          <w:rFonts w:ascii="Arial" w:hAnsi="Arial" w:cs="Arial"/>
          <w:b/>
          <w:bCs/>
          <w:sz w:val="20"/>
          <w:szCs w:val="20"/>
        </w:rPr>
      </w:pPr>
    </w:p>
    <w:p w:rsidR="006B0290" w:rsidRDefault="006B0290" w:rsidP="00051C9A">
      <w:pPr>
        <w:spacing w:after="0" w:line="264" w:lineRule="auto"/>
        <w:rPr>
          <w:rFonts w:ascii="Arial" w:hAnsi="Arial" w:cs="Arial"/>
          <w:b/>
          <w:bCs/>
          <w:sz w:val="20"/>
          <w:szCs w:val="20"/>
        </w:rPr>
      </w:pPr>
    </w:p>
    <w:p w:rsidR="006B0290" w:rsidRPr="003417D1" w:rsidRDefault="006B0290" w:rsidP="004465D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CAPILLA DEL MAR:</w:t>
      </w:r>
    </w:p>
    <w:p w:rsidR="006B0290" w:rsidRDefault="006B0290" w:rsidP="006B0290">
      <w:pPr>
        <w:suppressAutoHyphens w:val="0"/>
        <w:spacing w:after="0"/>
        <w:ind w:left="709"/>
        <w:jc w:val="both"/>
        <w:rPr>
          <w:rFonts w:ascii="Arial" w:eastAsia="Arial" w:hAnsi="Arial" w:cs="Arial"/>
          <w:sz w:val="20"/>
          <w:szCs w:val="20"/>
          <w:lang w:val="es-ES_tradnl" w:eastAsia="es-ES_tradnl"/>
        </w:rPr>
      </w:pPr>
    </w:p>
    <w:p w:rsidR="006B0290" w:rsidRDefault="006B0290" w:rsidP="004465D8">
      <w:pPr>
        <w:numPr>
          <w:ilvl w:val="0"/>
          <w:numId w:val="5"/>
        </w:numPr>
        <w:suppressAutoHyphens w:val="0"/>
        <w:spacing w:after="0"/>
        <w:ind w:left="851" w:hanging="28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r w:rsidR="00BE0289" w:rsidRPr="00BE0289">
        <w:rPr>
          <w:rFonts w:ascii="Arial" w:eastAsia="Arial" w:hAnsi="Arial" w:cs="Arial"/>
          <w:sz w:val="20"/>
          <w:szCs w:val="20"/>
          <w:lang w:val="es-ES_tradnl" w:eastAsia="es-ES_tradnl"/>
        </w:rPr>
        <w:t xml:space="preserve"> </w:t>
      </w:r>
      <w:r w:rsidR="00BE0289">
        <w:rPr>
          <w:rFonts w:ascii="Arial" w:eastAsia="Arial" w:hAnsi="Arial" w:cs="Arial"/>
          <w:sz w:val="20"/>
          <w:szCs w:val="20"/>
          <w:lang w:val="es-ES_tradnl" w:eastAsia="es-ES_tradnl"/>
        </w:rPr>
        <w:t>Acompañado de dos Adultos.</w:t>
      </w:r>
    </w:p>
    <w:p w:rsidR="006B0290" w:rsidRDefault="006B0290" w:rsidP="004465D8">
      <w:pPr>
        <w:numPr>
          <w:ilvl w:val="0"/>
          <w:numId w:val="5"/>
        </w:numPr>
        <w:suppressAutoHyphens w:val="0"/>
        <w:spacing w:after="0"/>
        <w:ind w:left="851" w:hanging="28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Habitación Triple: Hotel vende doble </w:t>
      </w:r>
      <w:proofErr w:type="spellStart"/>
      <w:r>
        <w:rPr>
          <w:rFonts w:ascii="Arial" w:eastAsia="Arial" w:hAnsi="Arial" w:cs="Arial"/>
          <w:sz w:val="20"/>
          <w:szCs w:val="20"/>
          <w:lang w:val="es-ES_tradnl" w:eastAsia="es-ES_tradnl"/>
        </w:rPr>
        <w:t>mas</w:t>
      </w:r>
      <w:proofErr w:type="spellEnd"/>
      <w:r>
        <w:rPr>
          <w:rFonts w:ascii="Arial" w:eastAsia="Arial" w:hAnsi="Arial" w:cs="Arial"/>
          <w:sz w:val="20"/>
          <w:szCs w:val="20"/>
          <w:lang w:val="es-ES_tradnl" w:eastAsia="es-ES_tradnl"/>
        </w:rPr>
        <w:t xml:space="preserve"> persona adicional (3° persona se le coloca cama extra de medidas de 0.90 x 1.90mts)</w:t>
      </w:r>
    </w:p>
    <w:p w:rsidR="006B0290" w:rsidRDefault="006B0290" w:rsidP="004465D8">
      <w:pPr>
        <w:numPr>
          <w:ilvl w:val="0"/>
          <w:numId w:val="5"/>
        </w:numPr>
        <w:suppressAutoHyphens w:val="0"/>
        <w:spacing w:after="0"/>
        <w:ind w:left="851" w:hanging="28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6B0290" w:rsidRDefault="006B0290" w:rsidP="004465D8">
      <w:pPr>
        <w:numPr>
          <w:ilvl w:val="0"/>
          <w:numId w:val="5"/>
        </w:numPr>
        <w:suppressAutoHyphens w:val="0"/>
        <w:spacing w:after="0"/>
        <w:ind w:left="851" w:hanging="28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02 Adultos + 01 niños</w:t>
      </w:r>
    </w:p>
    <w:p w:rsidR="006B0290" w:rsidRPr="006B0290" w:rsidRDefault="006B0290" w:rsidP="004465D8">
      <w:pPr>
        <w:pStyle w:val="Prrafodelista"/>
        <w:numPr>
          <w:ilvl w:val="0"/>
          <w:numId w:val="7"/>
        </w:numPr>
        <w:suppressAutoHyphens w:val="0"/>
        <w:autoSpaceDE w:val="0"/>
        <w:autoSpaceDN w:val="0"/>
        <w:adjustRightInd w:val="0"/>
        <w:spacing w:after="26"/>
        <w:ind w:left="851" w:hanging="28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Desayuno:</w:t>
      </w:r>
      <w:r w:rsidRPr="006B0290">
        <w:rPr>
          <w:rFonts w:ascii="Arial" w:eastAsia="Times New Roman" w:hAnsi="Arial" w:cs="Arial"/>
          <w:color w:val="000000"/>
          <w:kern w:val="0"/>
          <w:sz w:val="20"/>
          <w:szCs w:val="20"/>
          <w:lang w:eastAsia="es-PE"/>
        </w:rPr>
        <w:t xml:space="preserve"> incluye desayuno buffet diario en el restaurante Del Buffet. </w:t>
      </w:r>
    </w:p>
    <w:p w:rsidR="006B0290" w:rsidRPr="006B0290" w:rsidRDefault="006B0290" w:rsidP="004465D8">
      <w:pPr>
        <w:pStyle w:val="Prrafodelista"/>
        <w:numPr>
          <w:ilvl w:val="0"/>
          <w:numId w:val="7"/>
        </w:numPr>
        <w:suppressAutoHyphens w:val="0"/>
        <w:autoSpaceDE w:val="0"/>
        <w:autoSpaceDN w:val="0"/>
        <w:adjustRightInd w:val="0"/>
        <w:spacing w:after="26"/>
        <w:ind w:left="851" w:hanging="28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Media pensión / PAM</w:t>
      </w:r>
      <w:r w:rsidRPr="006B0290">
        <w:rPr>
          <w:rFonts w:ascii="Arial" w:eastAsia="Times New Roman" w:hAnsi="Arial" w:cs="Arial"/>
          <w:color w:val="000000"/>
          <w:kern w:val="0"/>
          <w:sz w:val="20"/>
          <w:szCs w:val="20"/>
          <w:lang w:eastAsia="es-PE"/>
        </w:rPr>
        <w:t xml:space="preserve">: desayuno, almuerzo o cena y una bebida no alcohólica (Restaurante Del Buffet o San Marino </w:t>
      </w:r>
      <w:proofErr w:type="spellStart"/>
      <w:r w:rsidRPr="006B0290">
        <w:rPr>
          <w:rFonts w:ascii="Arial" w:eastAsia="Times New Roman" w:hAnsi="Arial" w:cs="Arial"/>
          <w:color w:val="000000"/>
          <w:kern w:val="0"/>
          <w:sz w:val="20"/>
          <w:szCs w:val="20"/>
          <w:lang w:eastAsia="es-PE"/>
        </w:rPr>
        <w:t>Sports</w:t>
      </w:r>
      <w:proofErr w:type="spellEnd"/>
      <w:r w:rsidRPr="006B0290">
        <w:rPr>
          <w:rFonts w:ascii="Arial" w:eastAsia="Times New Roman" w:hAnsi="Arial" w:cs="Arial"/>
          <w:color w:val="000000"/>
          <w:kern w:val="0"/>
          <w:sz w:val="20"/>
          <w:szCs w:val="20"/>
          <w:lang w:eastAsia="es-PE"/>
        </w:rPr>
        <w:t xml:space="preserve"> Bar) </w:t>
      </w:r>
    </w:p>
    <w:p w:rsidR="006B0290" w:rsidRPr="006B0290" w:rsidRDefault="006B0290" w:rsidP="004465D8">
      <w:pPr>
        <w:pStyle w:val="Prrafodelista"/>
        <w:numPr>
          <w:ilvl w:val="0"/>
          <w:numId w:val="7"/>
        </w:numPr>
        <w:suppressAutoHyphens w:val="0"/>
        <w:autoSpaceDE w:val="0"/>
        <w:autoSpaceDN w:val="0"/>
        <w:adjustRightInd w:val="0"/>
        <w:spacing w:after="0"/>
        <w:ind w:left="851" w:hanging="28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Plan Capilla con Todo / PA</w:t>
      </w:r>
      <w:r w:rsidRPr="006B0290">
        <w:rPr>
          <w:rFonts w:ascii="Arial" w:eastAsia="Times New Roman" w:hAnsi="Arial" w:cs="Arial"/>
          <w:color w:val="000000"/>
          <w:kern w:val="0"/>
          <w:sz w:val="20"/>
          <w:szCs w:val="20"/>
          <w:lang w:eastAsia="es-PE"/>
        </w:rPr>
        <w:t xml:space="preserve">: Desayuno, almuerzo y cena tipo buffet o menú servido (sujeto a programación), bebidas ilimitadas con licor nacional servidas por trago, en todos los ambientes del hotel sujeto al horario de los mismos, carpas y sillas en la playa. </w:t>
      </w:r>
    </w:p>
    <w:p w:rsidR="00181C1C" w:rsidRPr="006B0290" w:rsidRDefault="006B0290" w:rsidP="004465D8">
      <w:pPr>
        <w:pStyle w:val="Prrafodelista"/>
        <w:numPr>
          <w:ilvl w:val="0"/>
          <w:numId w:val="7"/>
        </w:numPr>
        <w:suppressAutoHyphens w:val="0"/>
        <w:spacing w:after="0"/>
        <w:ind w:left="851" w:hanging="284"/>
        <w:jc w:val="both"/>
        <w:rPr>
          <w:rFonts w:ascii="Arial" w:eastAsia="Arial" w:hAnsi="Arial" w:cs="Arial"/>
          <w:bCs/>
          <w:sz w:val="20"/>
          <w:szCs w:val="20"/>
          <w:lang w:val="es-ES_tradnl" w:eastAsia="es-ES_tradnl"/>
        </w:rPr>
      </w:pPr>
      <w:r w:rsidRPr="006B0290">
        <w:rPr>
          <w:rFonts w:ascii="Arial" w:eastAsia="Times New Roman" w:hAnsi="Arial" w:cs="Arial"/>
          <w:bCs/>
          <w:color w:val="000000"/>
          <w:kern w:val="0"/>
          <w:sz w:val="20"/>
          <w:szCs w:val="20"/>
          <w:lang w:eastAsia="es-PE"/>
        </w:rPr>
        <w:t xml:space="preserve">Los planes no incluyen: </w:t>
      </w:r>
      <w:r w:rsidRPr="006B0290">
        <w:rPr>
          <w:rFonts w:ascii="Arial" w:eastAsia="Times New Roman" w:hAnsi="Arial" w:cs="Arial"/>
          <w:color w:val="000000"/>
          <w:kern w:val="0"/>
          <w:sz w:val="20"/>
          <w:szCs w:val="20"/>
          <w:lang w:eastAsia="es-PE"/>
        </w:rPr>
        <w:t xml:space="preserve">consumos de </w:t>
      </w:r>
      <w:proofErr w:type="spellStart"/>
      <w:r w:rsidRPr="006B0290">
        <w:rPr>
          <w:rFonts w:ascii="Arial" w:eastAsia="Times New Roman" w:hAnsi="Arial" w:cs="Arial"/>
          <w:color w:val="000000"/>
          <w:kern w:val="0"/>
          <w:sz w:val="20"/>
          <w:szCs w:val="20"/>
          <w:lang w:eastAsia="es-PE"/>
        </w:rPr>
        <w:t>minibar</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snacks</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room</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service</w:t>
      </w:r>
      <w:proofErr w:type="spellEnd"/>
      <w:r w:rsidRPr="006B0290">
        <w:rPr>
          <w:rFonts w:ascii="Arial" w:eastAsia="Times New Roman" w:hAnsi="Arial" w:cs="Arial"/>
          <w:color w:val="000000"/>
          <w:kern w:val="0"/>
          <w:sz w:val="20"/>
          <w:szCs w:val="20"/>
          <w:lang w:eastAsia="es-PE"/>
        </w:rPr>
        <w:t>, lavandería, llamadas telefónicas ni consumos en la barra de café del lobby.</w:t>
      </w: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3C2F9C" w:rsidRDefault="003C2F9C" w:rsidP="00B04122">
      <w:pPr>
        <w:suppressAutoHyphens w:val="0"/>
        <w:spacing w:after="0" w:line="200" w:lineRule="atLeast"/>
        <w:jc w:val="both"/>
        <w:rPr>
          <w:rFonts w:ascii="Arial" w:eastAsia="Arial" w:hAnsi="Arial" w:cs="Arial"/>
          <w:b/>
          <w:bCs/>
          <w:sz w:val="20"/>
          <w:szCs w:val="20"/>
          <w:lang w:val="es-ES_tradnl" w:eastAsia="es-ES_tradnl"/>
        </w:rPr>
      </w:pPr>
    </w:p>
    <w:p w:rsidR="004465D8" w:rsidRDefault="004465D8" w:rsidP="004465D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465D8" w:rsidRDefault="004465D8" w:rsidP="004465D8">
      <w:pPr>
        <w:suppressAutoHyphens w:val="0"/>
        <w:spacing w:after="0" w:line="264" w:lineRule="auto"/>
        <w:jc w:val="both"/>
        <w:rPr>
          <w:rFonts w:ascii="Arial" w:hAnsi="Arial" w:cs="Arial"/>
          <w:sz w:val="20"/>
          <w:szCs w:val="20"/>
        </w:rPr>
      </w:pP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465D8" w:rsidRDefault="004465D8" w:rsidP="004465D8">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465D8" w:rsidRDefault="004465D8" w:rsidP="004465D8">
      <w:pPr>
        <w:numPr>
          <w:ilvl w:val="0"/>
          <w:numId w:val="8"/>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4465D8" w:rsidRDefault="004465D8" w:rsidP="004465D8">
      <w:pPr>
        <w:numPr>
          <w:ilvl w:val="0"/>
          <w:numId w:val="8"/>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rsidR="004465D8" w:rsidRDefault="004465D8" w:rsidP="004465D8">
      <w:pPr>
        <w:numPr>
          <w:ilvl w:val="0"/>
          <w:numId w:val="8"/>
        </w:numPr>
        <w:tabs>
          <w:tab w:val="left" w:pos="567"/>
        </w:tabs>
        <w:suppressAutoHyphens w:val="0"/>
        <w:spacing w:after="0"/>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rsidR="004465D8" w:rsidRDefault="004465D8" w:rsidP="004465D8">
      <w:pPr>
        <w:tabs>
          <w:tab w:val="left" w:pos="426"/>
        </w:tabs>
        <w:suppressAutoHyphens w:val="0"/>
        <w:spacing w:after="0"/>
        <w:ind w:left="284"/>
        <w:contextualSpacing/>
        <w:jc w:val="both"/>
        <w:rPr>
          <w:rFonts w:ascii="Arial" w:hAnsi="Arial" w:cs="Arial"/>
          <w:sz w:val="20"/>
          <w:szCs w:val="20"/>
        </w:rPr>
      </w:pPr>
    </w:p>
    <w:p w:rsidR="004465D8" w:rsidRDefault="004465D8" w:rsidP="004465D8">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465D8" w:rsidRDefault="004465D8" w:rsidP="004465D8">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465D8" w:rsidRDefault="004465D8" w:rsidP="004465D8">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465D8" w:rsidRDefault="004465D8" w:rsidP="004465D8">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465D8" w:rsidRDefault="004465D8" w:rsidP="004465D8">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4465D8" w:rsidRDefault="004465D8" w:rsidP="004465D8">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0819F2">
        <w:rPr>
          <w:rFonts w:ascii="Arial" w:eastAsia="Arial" w:hAnsi="Arial" w:cs="Arial"/>
          <w:sz w:val="20"/>
          <w:szCs w:val="20"/>
        </w:rPr>
        <w:t xml:space="preserve"> 2</w:t>
      </w:r>
      <w:r w:rsidR="003C2F9C">
        <w:rPr>
          <w:rFonts w:ascii="Arial" w:eastAsia="Arial" w:hAnsi="Arial" w:cs="Arial"/>
          <w:sz w:val="20"/>
          <w:szCs w:val="20"/>
        </w:rPr>
        <w:t>9</w:t>
      </w:r>
      <w:r>
        <w:rPr>
          <w:rFonts w:ascii="Arial" w:eastAsia="Arial" w:hAnsi="Arial" w:cs="Arial"/>
          <w:sz w:val="20"/>
          <w:szCs w:val="20"/>
        </w:rPr>
        <w:t xml:space="preserve"> de </w:t>
      </w:r>
      <w:r w:rsidR="003C2F9C">
        <w:rPr>
          <w:rFonts w:ascii="Arial" w:eastAsia="Arial" w:hAnsi="Arial" w:cs="Arial"/>
          <w:sz w:val="20"/>
          <w:szCs w:val="20"/>
        </w:rPr>
        <w:t>Enero del 2020.</w:t>
      </w:r>
    </w:p>
    <w:p w:rsidR="004465D8" w:rsidRDefault="004465D8" w:rsidP="004465D8">
      <w:pPr>
        <w:suppressAutoHyphens w:val="0"/>
        <w:spacing w:after="0" w:line="264" w:lineRule="auto"/>
        <w:jc w:val="both"/>
        <w:rPr>
          <w:rFonts w:ascii="Arial" w:hAnsi="Arial" w:cs="Arial"/>
          <w:sz w:val="20"/>
          <w:szCs w:val="20"/>
        </w:rPr>
      </w:pPr>
    </w:p>
    <w:p w:rsidR="004465D8" w:rsidRDefault="004465D8" w:rsidP="004465D8">
      <w:pPr>
        <w:suppressAutoHyphens w:val="0"/>
        <w:spacing w:after="0" w:line="264" w:lineRule="auto"/>
        <w:jc w:val="both"/>
        <w:rPr>
          <w:rFonts w:ascii="Arial" w:hAnsi="Arial" w:cs="Arial"/>
          <w:sz w:val="20"/>
          <w:szCs w:val="20"/>
        </w:rPr>
      </w:pPr>
    </w:p>
    <w:p w:rsidR="005C6864" w:rsidRPr="004915F2" w:rsidRDefault="005C6864" w:rsidP="004465D8">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97" w:rsidRDefault="00814A97">
      <w:pPr>
        <w:spacing w:after="0" w:line="240" w:lineRule="auto"/>
      </w:pPr>
      <w:r>
        <w:separator/>
      </w:r>
    </w:p>
  </w:endnote>
  <w:endnote w:type="continuationSeparator" w:id="0">
    <w:p w:rsidR="00814A97" w:rsidRDefault="0081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FF1C36">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97" w:rsidRDefault="00814A97">
      <w:pPr>
        <w:spacing w:after="0" w:line="240" w:lineRule="auto"/>
      </w:pPr>
      <w:r>
        <w:separator/>
      </w:r>
    </w:p>
  </w:footnote>
  <w:footnote w:type="continuationSeparator" w:id="0">
    <w:p w:rsidR="00814A97" w:rsidRDefault="00814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6C2010"/>
    <w:multiLevelType w:val="hybridMultilevel"/>
    <w:tmpl w:val="817E56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8C07D3A"/>
    <w:multiLevelType w:val="hybridMultilevel"/>
    <w:tmpl w:val="E246378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19F2"/>
    <w:rsid w:val="00085F2C"/>
    <w:rsid w:val="00086ABF"/>
    <w:rsid w:val="000A560C"/>
    <w:rsid w:val="000B3EF5"/>
    <w:rsid w:val="000C13B9"/>
    <w:rsid w:val="000F4770"/>
    <w:rsid w:val="001226F1"/>
    <w:rsid w:val="00134F32"/>
    <w:rsid w:val="001610A4"/>
    <w:rsid w:val="00177701"/>
    <w:rsid w:val="00181C1C"/>
    <w:rsid w:val="00187D2E"/>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C2F9C"/>
    <w:rsid w:val="003D17C5"/>
    <w:rsid w:val="003D507B"/>
    <w:rsid w:val="003E768A"/>
    <w:rsid w:val="003F3BC8"/>
    <w:rsid w:val="003F3DD5"/>
    <w:rsid w:val="00400C2D"/>
    <w:rsid w:val="004021C1"/>
    <w:rsid w:val="00411484"/>
    <w:rsid w:val="0041503F"/>
    <w:rsid w:val="0043743F"/>
    <w:rsid w:val="00443CB7"/>
    <w:rsid w:val="004465D8"/>
    <w:rsid w:val="00451515"/>
    <w:rsid w:val="00455134"/>
    <w:rsid w:val="0045694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B0290"/>
    <w:rsid w:val="006C09E0"/>
    <w:rsid w:val="006C5204"/>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101F2"/>
    <w:rsid w:val="00814A97"/>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A2075"/>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E0289"/>
    <w:rsid w:val="00BF7FDD"/>
    <w:rsid w:val="00C01CEA"/>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38A8"/>
    <w:rsid w:val="00E65825"/>
    <w:rsid w:val="00E67283"/>
    <w:rsid w:val="00E73459"/>
    <w:rsid w:val="00E8602F"/>
    <w:rsid w:val="00E8722F"/>
    <w:rsid w:val="00EA4254"/>
    <w:rsid w:val="00EB02CD"/>
    <w:rsid w:val="00EB7CF9"/>
    <w:rsid w:val="00EC3577"/>
    <w:rsid w:val="00EC4CA4"/>
    <w:rsid w:val="00ED545C"/>
    <w:rsid w:val="00EF1591"/>
    <w:rsid w:val="00F0229D"/>
    <w:rsid w:val="00F24474"/>
    <w:rsid w:val="00F3675D"/>
    <w:rsid w:val="00F401A7"/>
    <w:rsid w:val="00F44AC7"/>
    <w:rsid w:val="00F660C3"/>
    <w:rsid w:val="00F66399"/>
    <w:rsid w:val="00F738CF"/>
    <w:rsid w:val="00F8328F"/>
    <w:rsid w:val="00F94D5A"/>
    <w:rsid w:val="00F968D2"/>
    <w:rsid w:val="00FA4179"/>
    <w:rsid w:val="00FF1C36"/>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4681021">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395707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4581873">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24</cp:revision>
  <cp:lastPrinted>2016-11-12T15:30:00Z</cp:lastPrinted>
  <dcterms:created xsi:type="dcterms:W3CDTF">2018-05-15T17:40:00Z</dcterms:created>
  <dcterms:modified xsi:type="dcterms:W3CDTF">2020-02-03T18:08:00Z</dcterms:modified>
</cp:coreProperties>
</file>