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A735A1" w:rsidRDefault="00A735A1" w:rsidP="007B34CF">
      <w:pPr>
        <w:spacing w:after="0" w:line="200" w:lineRule="atLeast"/>
        <w:jc w:val="center"/>
        <w:rPr>
          <w:szCs w:val="16"/>
        </w:rPr>
      </w:pPr>
    </w:p>
    <w:p w:rsidR="00A83956" w:rsidRDefault="00A83956" w:rsidP="007B34CF">
      <w:pPr>
        <w:spacing w:after="0" w:line="200" w:lineRule="atLeast"/>
        <w:jc w:val="center"/>
        <w:rPr>
          <w:szCs w:val="16"/>
        </w:rPr>
      </w:pPr>
    </w:p>
    <w:p w:rsidR="00A83956" w:rsidRPr="00A735A1" w:rsidRDefault="00A83956" w:rsidP="007B34CF">
      <w:pPr>
        <w:spacing w:after="0" w:line="200" w:lineRule="atLeast"/>
        <w:jc w:val="center"/>
        <w:rPr>
          <w:szCs w:val="16"/>
        </w:rPr>
      </w:pPr>
    </w:p>
    <w:p w:rsidR="002E0ACC" w:rsidRDefault="002E0ACC" w:rsidP="009C7EE1">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CIRCUITO DE </w:t>
      </w:r>
    </w:p>
    <w:p w:rsidR="002938D6" w:rsidRDefault="009C7EE1" w:rsidP="009C7EE1">
      <w:pPr>
        <w:spacing w:after="0" w:line="200" w:lineRule="atLeast"/>
        <w:jc w:val="center"/>
        <w:rPr>
          <w:rFonts w:ascii="Tahoma" w:eastAsia="Tahoma" w:hAnsi="Tahoma" w:cs="Tahoma"/>
          <w:b/>
          <w:bCs/>
          <w:color w:val="0066CC"/>
          <w:sz w:val="48"/>
          <w:szCs w:val="48"/>
        </w:rPr>
      </w:pPr>
      <w:r w:rsidRPr="009C7EE1">
        <w:rPr>
          <w:rFonts w:ascii="Tahoma" w:hAnsi="Tahoma" w:cs="Tahoma"/>
          <w:b/>
          <w:bCs/>
          <w:color w:val="0066CC"/>
          <w:sz w:val="48"/>
          <w:szCs w:val="48"/>
        </w:rPr>
        <w:t>LAS VEGAS A LOS ÁNGELES</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2938D6">
        <w:rPr>
          <w:rFonts w:ascii="Tahoma" w:eastAsia="Tahoma" w:hAnsi="Tahoma" w:cs="Tahoma"/>
          <w:b/>
          <w:bCs/>
          <w:color w:val="0066CC"/>
          <w:sz w:val="36"/>
          <w:szCs w:val="36"/>
        </w:rPr>
        <w:t>9</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D86088">
        <w:rPr>
          <w:rFonts w:ascii="Tahoma" w:eastAsia="Tahoma" w:hAnsi="Tahoma" w:cs="Tahoma"/>
          <w:b/>
          <w:bCs/>
          <w:color w:val="0066CC"/>
          <w:sz w:val="36"/>
          <w:szCs w:val="36"/>
        </w:rPr>
        <w:t xml:space="preserve"> / 0</w:t>
      </w:r>
      <w:r w:rsidR="002938D6">
        <w:rPr>
          <w:rFonts w:ascii="Tahoma" w:eastAsia="Tahoma" w:hAnsi="Tahoma" w:cs="Tahoma"/>
          <w:b/>
          <w:bCs/>
          <w:color w:val="0066CC"/>
          <w:sz w:val="36"/>
          <w:szCs w:val="36"/>
        </w:rPr>
        <w:t>8</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051C9A" w:rsidRDefault="00051C9A">
      <w:pPr>
        <w:spacing w:after="0" w:line="200" w:lineRule="atLeast"/>
        <w:rPr>
          <w:rFonts w:ascii="Arial" w:eastAsia="Times New Roman" w:hAnsi="Arial" w:cs="Arial"/>
          <w:b/>
          <w:szCs w:val="20"/>
        </w:rPr>
      </w:pPr>
      <w:bookmarkStart w:id="0" w:name="_GoBack"/>
      <w:bookmarkEnd w:id="0"/>
    </w:p>
    <w:p w:rsidR="00A83956" w:rsidRPr="00A83956" w:rsidRDefault="00A83956" w:rsidP="00A83956">
      <w:pPr>
        <w:suppressAutoHyphens w:val="0"/>
        <w:spacing w:after="0"/>
        <w:ind w:left="-142" w:right="-234"/>
        <w:jc w:val="center"/>
        <w:rPr>
          <w:rFonts w:ascii="Arial" w:hAnsi="Arial" w:cs="Arial"/>
          <w:color w:val="0070C0"/>
          <w:szCs w:val="20"/>
        </w:rPr>
      </w:pPr>
      <w:r w:rsidRPr="00A83956">
        <w:rPr>
          <w:rFonts w:ascii="Arial" w:hAnsi="Arial" w:cs="Arial"/>
          <w:b/>
          <w:bCs/>
          <w:color w:val="0070C0"/>
          <w:szCs w:val="20"/>
          <w:shd w:val="clear" w:color="auto" w:fill="FFFFFF"/>
        </w:rPr>
        <w:t>LAS VEGAS Y GRAN CANYON / OAKHURST Y PARQUE YOSEMITE / SAN FRANCISCO / MONTEREY Y CARMEL / SANTA MARÍA / SANTA BÁRBARA / LOS ÁNGELES</w:t>
      </w:r>
    </w:p>
    <w:p w:rsidR="00A83956" w:rsidRDefault="00A83956" w:rsidP="00A83956">
      <w:pPr>
        <w:spacing w:after="0" w:line="200" w:lineRule="atLeast"/>
        <w:jc w:val="center"/>
        <w:rPr>
          <w:rFonts w:ascii="Arial" w:eastAsia="Times New Roman" w:hAnsi="Arial" w:cs="Arial"/>
          <w:b/>
          <w:szCs w:val="20"/>
        </w:rPr>
      </w:pPr>
    </w:p>
    <w:p w:rsidR="00A83956" w:rsidRPr="008253A0" w:rsidRDefault="00A83956">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C7169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C71697">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C71697">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C71697">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2938D6">
        <w:rPr>
          <w:rFonts w:ascii="Arial" w:eastAsia="Arial" w:hAnsi="Arial" w:cs="Arial"/>
          <w:sz w:val="20"/>
          <w:szCs w:val="20"/>
        </w:rPr>
        <w:t>8</w:t>
      </w:r>
      <w:r>
        <w:rPr>
          <w:rFonts w:ascii="Arial" w:eastAsia="Arial" w:hAnsi="Arial" w:cs="Arial"/>
          <w:sz w:val="20"/>
          <w:szCs w:val="20"/>
        </w:rPr>
        <w:t xml:space="preserve"> noches de alojamiento.</w:t>
      </w:r>
    </w:p>
    <w:p w:rsidR="00A735A1" w:rsidRPr="00A06541" w:rsidRDefault="00A735A1" w:rsidP="00A735A1">
      <w:pPr>
        <w:numPr>
          <w:ilvl w:val="0"/>
          <w:numId w:val="2"/>
        </w:numPr>
        <w:spacing w:after="0"/>
        <w:ind w:left="720" w:hanging="360"/>
        <w:rPr>
          <w:rFonts w:ascii="Arial" w:eastAsia="Arial" w:hAnsi="Arial" w:cs="Arial"/>
          <w:sz w:val="20"/>
          <w:szCs w:val="20"/>
        </w:rPr>
      </w:pPr>
      <w:r w:rsidRPr="00A06541">
        <w:rPr>
          <w:rFonts w:ascii="Arial" w:hAnsi="Arial" w:cs="Arial"/>
          <w:sz w:val="20"/>
          <w:szCs w:val="20"/>
          <w:lang w:val="es-ES"/>
        </w:rPr>
        <w:t>Visitas a los sitios mencionados en el Programa.</w:t>
      </w:r>
    </w:p>
    <w:p w:rsidR="00A735A1" w:rsidRPr="002938D6" w:rsidRDefault="00A735A1" w:rsidP="00A735A1">
      <w:pPr>
        <w:numPr>
          <w:ilvl w:val="0"/>
          <w:numId w:val="2"/>
        </w:numPr>
        <w:spacing w:after="0"/>
        <w:ind w:left="720" w:hanging="360"/>
        <w:rPr>
          <w:rFonts w:ascii="Arial" w:eastAsia="Arial" w:hAnsi="Arial" w:cs="Arial"/>
          <w:sz w:val="24"/>
          <w:szCs w:val="20"/>
        </w:rPr>
      </w:pPr>
      <w:r w:rsidRPr="00A06541">
        <w:rPr>
          <w:rFonts w:ascii="Arial" w:hAnsi="Arial" w:cs="Arial"/>
          <w:sz w:val="20"/>
          <w:szCs w:val="20"/>
          <w:lang w:val="es-ES"/>
        </w:rPr>
        <w:t>Guía de habla hispana durante las visitas.</w:t>
      </w:r>
    </w:p>
    <w:p w:rsidR="002D7765" w:rsidRPr="002938D6" w:rsidRDefault="002D7765" w:rsidP="00C3215B">
      <w:pPr>
        <w:spacing w:after="0" w:line="200" w:lineRule="atLeast"/>
        <w:ind w:left="720"/>
        <w:rPr>
          <w:rFonts w:ascii="Arial" w:eastAsia="Arial" w:hAnsi="Arial" w:cs="Arial"/>
          <w:sz w:val="20"/>
          <w:szCs w:val="20"/>
        </w:rPr>
      </w:pPr>
      <w:r w:rsidRPr="002938D6">
        <w:rPr>
          <w:rFonts w:ascii="Arial" w:eastAsia="Arial" w:hAnsi="Arial" w:cs="Arial"/>
          <w:sz w:val="24"/>
          <w:szCs w:val="20"/>
        </w:rPr>
        <w:t xml:space="preserve"> </w:t>
      </w:r>
    </w:p>
    <w:p w:rsidR="00A83956" w:rsidRDefault="00A83956">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8448" w:type="dxa"/>
        <w:jc w:val="center"/>
        <w:tblLook w:val="04A0" w:firstRow="1" w:lastRow="0" w:firstColumn="1" w:lastColumn="0" w:noHBand="0" w:noVBand="1"/>
      </w:tblPr>
      <w:tblGrid>
        <w:gridCol w:w="4360"/>
        <w:gridCol w:w="636"/>
        <w:gridCol w:w="872"/>
        <w:gridCol w:w="860"/>
        <w:gridCol w:w="860"/>
        <w:gridCol w:w="860"/>
      </w:tblGrid>
      <w:tr w:rsidR="00A83956" w:rsidRPr="00A83956" w:rsidTr="00A83956">
        <w:trPr>
          <w:trHeight w:val="255"/>
          <w:jc w:val="center"/>
        </w:trPr>
        <w:tc>
          <w:tcPr>
            <w:tcW w:w="436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83956" w:rsidRPr="00A83956" w:rsidRDefault="00A83956" w:rsidP="00A83956">
            <w:pPr>
              <w:suppressAutoHyphens w:val="0"/>
              <w:spacing w:after="0" w:line="240" w:lineRule="auto"/>
              <w:jc w:val="center"/>
              <w:rPr>
                <w:rFonts w:ascii="Arial" w:eastAsia="Times New Roman" w:hAnsi="Arial" w:cs="Arial"/>
                <w:b/>
                <w:bCs/>
                <w:color w:val="FFFFFF"/>
                <w:kern w:val="0"/>
                <w:sz w:val="20"/>
                <w:szCs w:val="20"/>
                <w:lang w:val="en-US"/>
              </w:rPr>
            </w:pPr>
            <w:r w:rsidRPr="00A83956">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A83956" w:rsidRPr="00A83956" w:rsidRDefault="00A83956" w:rsidP="00A83956">
            <w:pPr>
              <w:suppressAutoHyphens w:val="0"/>
              <w:spacing w:after="0" w:line="240" w:lineRule="auto"/>
              <w:jc w:val="center"/>
              <w:rPr>
                <w:rFonts w:ascii="Arial" w:eastAsia="Times New Roman" w:hAnsi="Arial" w:cs="Arial"/>
                <w:b/>
                <w:bCs/>
                <w:color w:val="FFFFFF"/>
                <w:kern w:val="0"/>
                <w:sz w:val="18"/>
                <w:szCs w:val="18"/>
                <w:lang w:val="en-US"/>
              </w:rPr>
            </w:pPr>
            <w:r w:rsidRPr="00A83956">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83956" w:rsidRPr="00A83956" w:rsidRDefault="00A83956" w:rsidP="00A83956">
            <w:pPr>
              <w:suppressAutoHyphens w:val="0"/>
              <w:spacing w:after="0" w:line="240" w:lineRule="auto"/>
              <w:jc w:val="center"/>
              <w:rPr>
                <w:rFonts w:ascii="Arial" w:eastAsia="Times New Roman" w:hAnsi="Arial" w:cs="Arial"/>
                <w:b/>
                <w:bCs/>
                <w:color w:val="FFFFFF"/>
                <w:kern w:val="0"/>
                <w:sz w:val="20"/>
                <w:szCs w:val="20"/>
                <w:lang w:val="en-US"/>
              </w:rPr>
            </w:pPr>
            <w:r w:rsidRPr="00A83956">
              <w:rPr>
                <w:rFonts w:ascii="Arial" w:eastAsia="Times New Roman" w:hAnsi="Arial" w:cs="Arial"/>
                <w:b/>
                <w:bCs/>
                <w:color w:val="FFFFFF"/>
                <w:kern w:val="0"/>
                <w:sz w:val="20"/>
                <w:szCs w:val="20"/>
                <w:lang w:val="en-US"/>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83956" w:rsidRPr="00A83956" w:rsidRDefault="00A83956" w:rsidP="00A83956">
            <w:pPr>
              <w:suppressAutoHyphens w:val="0"/>
              <w:spacing w:after="0" w:line="240" w:lineRule="auto"/>
              <w:jc w:val="center"/>
              <w:rPr>
                <w:rFonts w:ascii="Arial" w:eastAsia="Times New Roman" w:hAnsi="Arial" w:cs="Arial"/>
                <w:b/>
                <w:bCs/>
                <w:color w:val="FFFFFF"/>
                <w:kern w:val="0"/>
                <w:sz w:val="20"/>
                <w:szCs w:val="20"/>
                <w:lang w:val="en-US"/>
              </w:rPr>
            </w:pPr>
            <w:r w:rsidRPr="00A83956">
              <w:rPr>
                <w:rFonts w:ascii="Arial" w:eastAsia="Times New Roman" w:hAnsi="Arial" w:cs="Arial"/>
                <w:b/>
                <w:bCs/>
                <w:color w:val="FFFFFF"/>
                <w:kern w:val="0"/>
                <w:sz w:val="20"/>
                <w:szCs w:val="20"/>
                <w:lang w:val="en-US"/>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83956" w:rsidRPr="00A83956" w:rsidRDefault="00A83956" w:rsidP="00A83956">
            <w:pPr>
              <w:suppressAutoHyphens w:val="0"/>
              <w:spacing w:after="0" w:line="240" w:lineRule="auto"/>
              <w:jc w:val="center"/>
              <w:rPr>
                <w:rFonts w:ascii="Arial" w:eastAsia="Times New Roman" w:hAnsi="Arial" w:cs="Arial"/>
                <w:b/>
                <w:bCs/>
                <w:color w:val="FFFFFF"/>
                <w:kern w:val="0"/>
                <w:sz w:val="20"/>
                <w:szCs w:val="20"/>
                <w:lang w:val="en-US"/>
              </w:rPr>
            </w:pPr>
            <w:r w:rsidRPr="00A83956">
              <w:rPr>
                <w:rFonts w:ascii="Arial" w:eastAsia="Times New Roman" w:hAnsi="Arial" w:cs="Arial"/>
                <w:b/>
                <w:bCs/>
                <w:color w:val="FFFFFF"/>
                <w:kern w:val="0"/>
                <w:sz w:val="20"/>
                <w:szCs w:val="20"/>
                <w:lang w:val="en-US"/>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83956" w:rsidRPr="00A83956" w:rsidRDefault="00A83956" w:rsidP="00A83956">
            <w:pPr>
              <w:suppressAutoHyphens w:val="0"/>
              <w:spacing w:after="0" w:line="240" w:lineRule="auto"/>
              <w:jc w:val="center"/>
              <w:rPr>
                <w:rFonts w:ascii="Arial" w:eastAsia="Times New Roman" w:hAnsi="Arial" w:cs="Arial"/>
                <w:b/>
                <w:bCs/>
                <w:color w:val="FFFFFF"/>
                <w:kern w:val="0"/>
                <w:sz w:val="20"/>
                <w:szCs w:val="20"/>
                <w:lang w:val="en-US"/>
              </w:rPr>
            </w:pPr>
            <w:r w:rsidRPr="00A83956">
              <w:rPr>
                <w:rFonts w:ascii="Arial" w:eastAsia="Times New Roman" w:hAnsi="Arial" w:cs="Arial"/>
                <w:b/>
                <w:bCs/>
                <w:color w:val="FFFFFF"/>
                <w:kern w:val="0"/>
                <w:sz w:val="20"/>
                <w:szCs w:val="20"/>
                <w:lang w:val="en-US"/>
              </w:rPr>
              <w:t>Chld</w:t>
            </w:r>
          </w:p>
        </w:tc>
      </w:tr>
      <w:tr w:rsidR="00A83956" w:rsidRPr="00A83956" w:rsidTr="00A83956">
        <w:trPr>
          <w:trHeight w:val="255"/>
          <w:jc w:val="center"/>
        </w:trPr>
        <w:tc>
          <w:tcPr>
            <w:tcW w:w="4360" w:type="dxa"/>
            <w:vMerge/>
            <w:tcBorders>
              <w:top w:val="single" w:sz="4" w:space="0" w:color="000000"/>
              <w:left w:val="single" w:sz="4" w:space="0" w:color="000000"/>
              <w:bottom w:val="nil"/>
              <w:right w:val="single" w:sz="4" w:space="0" w:color="C0C0C0"/>
            </w:tcBorders>
            <w:vAlign w:val="center"/>
            <w:hideMark/>
          </w:tcPr>
          <w:p w:rsidR="00A83956" w:rsidRPr="00A83956" w:rsidRDefault="00A83956" w:rsidP="00A83956">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nil"/>
              <w:right w:val="nil"/>
            </w:tcBorders>
            <w:vAlign w:val="center"/>
            <w:hideMark/>
          </w:tcPr>
          <w:p w:rsidR="00A83956" w:rsidRPr="00A83956" w:rsidRDefault="00A83956" w:rsidP="00A83956">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A83956" w:rsidRPr="00A83956" w:rsidRDefault="00A83956" w:rsidP="00A8395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83956" w:rsidRPr="00A83956" w:rsidRDefault="00A83956" w:rsidP="00A8395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83956" w:rsidRPr="00A83956" w:rsidRDefault="00A83956" w:rsidP="00A83956">
            <w:pPr>
              <w:suppressAutoHyphens w:val="0"/>
              <w:spacing w:after="0" w:line="240" w:lineRule="auto"/>
              <w:rPr>
                <w:rFonts w:ascii="Arial" w:eastAsia="Times New Roman" w:hAnsi="Arial" w:cs="Arial"/>
                <w:b/>
                <w:bCs/>
                <w:color w:val="FFFFFF"/>
                <w:kern w:val="0"/>
                <w:sz w:val="20"/>
                <w:szCs w:val="20"/>
                <w:lang w:val="en-US"/>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83956" w:rsidRPr="00A83956" w:rsidRDefault="00A83956" w:rsidP="00A83956">
            <w:pPr>
              <w:suppressAutoHyphens w:val="0"/>
              <w:spacing w:after="0" w:line="240" w:lineRule="auto"/>
              <w:rPr>
                <w:rFonts w:ascii="Arial" w:eastAsia="Times New Roman" w:hAnsi="Arial" w:cs="Arial"/>
                <w:b/>
                <w:bCs/>
                <w:color w:val="FFFFFF"/>
                <w:kern w:val="0"/>
                <w:sz w:val="20"/>
                <w:szCs w:val="20"/>
                <w:lang w:val="en-US"/>
              </w:rPr>
            </w:pPr>
          </w:p>
        </w:tc>
      </w:tr>
      <w:tr w:rsidR="00A83956" w:rsidRPr="00A83956" w:rsidTr="00A83956">
        <w:trPr>
          <w:trHeight w:val="276"/>
          <w:jc w:val="center"/>
        </w:trPr>
        <w:tc>
          <w:tcPr>
            <w:tcW w:w="4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ABR.06 / DIC.21</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18"/>
                <w:szCs w:val="18"/>
                <w:lang w:val="en-US"/>
              </w:rPr>
            </w:pPr>
            <w:r w:rsidRPr="00A83956">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2840</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b/>
                <w:bCs/>
                <w:kern w:val="0"/>
                <w:sz w:val="20"/>
                <w:szCs w:val="20"/>
                <w:lang w:val="en-US"/>
              </w:rPr>
            </w:pPr>
            <w:r w:rsidRPr="00A83956">
              <w:rPr>
                <w:rFonts w:ascii="Arial" w:eastAsia="Times New Roman" w:hAnsi="Arial" w:cs="Arial"/>
                <w:b/>
                <w:bCs/>
                <w:kern w:val="0"/>
                <w:sz w:val="20"/>
                <w:szCs w:val="20"/>
                <w:lang w:val="en-US"/>
              </w:rPr>
              <w:t>1949</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1715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1199</w:t>
            </w:r>
          </w:p>
        </w:tc>
      </w:tr>
      <w:tr w:rsidR="00A83956" w:rsidRPr="00A83956" w:rsidTr="00A83956">
        <w:trPr>
          <w:trHeight w:val="276"/>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MAY.04, 25 / DIC.28</w:t>
            </w:r>
          </w:p>
        </w:tc>
        <w:tc>
          <w:tcPr>
            <w:tcW w:w="636"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18"/>
                <w:szCs w:val="18"/>
                <w:lang w:val="en-US"/>
              </w:rPr>
            </w:pPr>
            <w:r w:rsidRPr="00A8395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3119</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2099</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1825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1199</w:t>
            </w:r>
          </w:p>
        </w:tc>
      </w:tr>
      <w:tr w:rsidR="00A83956" w:rsidRPr="00A83956" w:rsidTr="00A83956">
        <w:trPr>
          <w:trHeight w:val="276"/>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ABR.20 / JUN.22, 29 / JUL.06 / OCT.05, 12</w:t>
            </w:r>
          </w:p>
        </w:tc>
        <w:tc>
          <w:tcPr>
            <w:tcW w:w="636"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18"/>
                <w:szCs w:val="18"/>
                <w:lang w:val="en-US"/>
              </w:rPr>
            </w:pPr>
            <w:r w:rsidRPr="00A8395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3219</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2155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1865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1199</w:t>
            </w:r>
          </w:p>
        </w:tc>
      </w:tr>
      <w:tr w:rsidR="00A83956" w:rsidRPr="00A83956" w:rsidTr="00A83956">
        <w:trPr>
          <w:trHeight w:val="276"/>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JUL.13, 20, 27 / AGO.10, 17 / SEP.07, 14</w:t>
            </w:r>
          </w:p>
        </w:tc>
        <w:tc>
          <w:tcPr>
            <w:tcW w:w="636"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18"/>
                <w:szCs w:val="18"/>
                <w:lang w:val="en-US"/>
              </w:rPr>
            </w:pPr>
            <w:r w:rsidRPr="00A8395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3319</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2215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1905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1199</w:t>
            </w:r>
          </w:p>
        </w:tc>
      </w:tr>
      <w:tr w:rsidR="00A83956" w:rsidRPr="00A83956" w:rsidTr="00A83956">
        <w:trPr>
          <w:trHeight w:val="276"/>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JUN.15</w:t>
            </w:r>
          </w:p>
        </w:tc>
        <w:tc>
          <w:tcPr>
            <w:tcW w:w="636"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18"/>
                <w:szCs w:val="18"/>
                <w:lang w:val="en-US"/>
              </w:rPr>
            </w:pPr>
            <w:r w:rsidRPr="00A83956">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3389</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2245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1935</w:t>
            </w:r>
          </w:p>
        </w:tc>
        <w:tc>
          <w:tcPr>
            <w:tcW w:w="860" w:type="dxa"/>
            <w:tcBorders>
              <w:top w:val="nil"/>
              <w:left w:val="nil"/>
              <w:bottom w:val="single" w:sz="4" w:space="0" w:color="auto"/>
              <w:right w:val="single" w:sz="4" w:space="0" w:color="auto"/>
            </w:tcBorders>
            <w:shd w:val="clear" w:color="auto" w:fill="auto"/>
            <w:noWrap/>
            <w:vAlign w:val="center"/>
            <w:hideMark/>
          </w:tcPr>
          <w:p w:rsidR="00A83956" w:rsidRPr="00A83956" w:rsidRDefault="00A83956" w:rsidP="00A83956">
            <w:pPr>
              <w:suppressAutoHyphens w:val="0"/>
              <w:spacing w:after="0" w:line="240" w:lineRule="auto"/>
              <w:jc w:val="center"/>
              <w:rPr>
                <w:rFonts w:ascii="Arial" w:eastAsia="Times New Roman" w:hAnsi="Arial" w:cs="Arial"/>
                <w:kern w:val="0"/>
                <w:sz w:val="20"/>
                <w:szCs w:val="20"/>
                <w:lang w:val="en-US"/>
              </w:rPr>
            </w:pPr>
            <w:r w:rsidRPr="00A83956">
              <w:rPr>
                <w:rFonts w:ascii="Arial" w:eastAsia="Times New Roman" w:hAnsi="Arial" w:cs="Arial"/>
                <w:kern w:val="0"/>
                <w:sz w:val="20"/>
                <w:szCs w:val="20"/>
                <w:lang w:val="en-US"/>
              </w:rPr>
              <w:t>1199</w:t>
            </w:r>
          </w:p>
        </w:tc>
      </w:tr>
    </w:tbl>
    <w:p w:rsidR="00051C9A" w:rsidRDefault="00051C9A">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0F6332" w:rsidRDefault="000F6332">
      <w:pPr>
        <w:suppressAutoHyphens w:val="0"/>
        <w:spacing w:after="0" w:line="200" w:lineRule="atLeast"/>
        <w:jc w:val="both"/>
        <w:rPr>
          <w:rFonts w:ascii="Arial" w:hAnsi="Arial" w:cs="Arial"/>
          <w:sz w:val="20"/>
          <w:szCs w:val="20"/>
        </w:rPr>
      </w:pPr>
    </w:p>
    <w:p w:rsidR="00A83956" w:rsidRDefault="00A83956" w:rsidP="00A83956">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A83956" w:rsidRDefault="00A83956" w:rsidP="00A83956">
      <w:pPr>
        <w:spacing w:after="0" w:line="264" w:lineRule="auto"/>
        <w:rPr>
          <w:rFonts w:ascii="Arial" w:hAnsi="Arial" w:cs="Arial"/>
          <w:sz w:val="20"/>
          <w:szCs w:val="20"/>
        </w:rPr>
      </w:pPr>
    </w:p>
    <w:p w:rsidR="00A83956" w:rsidRDefault="00A83956" w:rsidP="00A83956">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A83956" w:rsidRDefault="00A83956" w:rsidP="00A83956">
      <w:pPr>
        <w:suppressAutoHyphens w:val="0"/>
        <w:spacing w:after="0" w:line="200" w:lineRule="atLeast"/>
        <w:ind w:left="284"/>
        <w:jc w:val="both"/>
        <w:rPr>
          <w:rFonts w:ascii="Arial" w:eastAsia="Arial" w:hAnsi="Arial" w:cs="Arial"/>
          <w:b/>
          <w:bCs/>
          <w:sz w:val="20"/>
          <w:szCs w:val="20"/>
          <w:lang w:val="es-ES_tradnl" w:eastAsia="es-ES_tradnl"/>
        </w:rPr>
      </w:pP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16 años, solo compartiendo habitación con ambos padres.</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A83956" w:rsidRDefault="00A83956" w:rsidP="00A83956">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A83956" w:rsidRDefault="00A83956" w:rsidP="00A8395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A83956" w:rsidRPr="00B8432E" w:rsidRDefault="00A83956" w:rsidP="00A83956">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No Show: Si el pasajero no se presenta en el Hotel, se aplicará penalidad total.</w:t>
      </w:r>
    </w:p>
    <w:p w:rsidR="00A83956" w:rsidRPr="00F2716A" w:rsidRDefault="00A83956" w:rsidP="00A83956">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Consultar</w:t>
      </w:r>
    </w:p>
    <w:p w:rsidR="00A83956" w:rsidRPr="00D12058" w:rsidRDefault="00A83956" w:rsidP="00A83956">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A83956" w:rsidRPr="00F33B95" w:rsidRDefault="00A83956" w:rsidP="00A83956">
      <w:pPr>
        <w:suppressAutoHyphens w:val="0"/>
        <w:spacing w:after="0" w:line="200" w:lineRule="atLeast"/>
        <w:jc w:val="both"/>
        <w:rPr>
          <w:rFonts w:ascii="Arial" w:hAnsi="Arial" w:cs="Arial"/>
          <w:sz w:val="20"/>
          <w:szCs w:val="20"/>
        </w:rPr>
      </w:pPr>
    </w:p>
    <w:p w:rsidR="00A83956" w:rsidRDefault="00A83956" w:rsidP="00A83956">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A83956" w:rsidRPr="00F33B95" w:rsidRDefault="00A83956" w:rsidP="00A83956">
      <w:pPr>
        <w:pStyle w:val="Sinespaciado"/>
        <w:numPr>
          <w:ilvl w:val="0"/>
          <w:numId w:val="1"/>
        </w:numPr>
        <w:suppressAutoHyphens w:val="0"/>
        <w:spacing w:line="276" w:lineRule="auto"/>
        <w:ind w:left="567" w:hanging="283"/>
        <w:jc w:val="both"/>
        <w:rPr>
          <w:rFonts w:ascii="Arial" w:eastAsia="Arial" w:hAnsi="Arial" w:cs="Arial"/>
          <w:sz w:val="20"/>
          <w:szCs w:val="20"/>
        </w:rPr>
      </w:pPr>
      <w:r w:rsidRPr="00F33B95">
        <w:rPr>
          <w:rFonts w:ascii="Arial" w:hAnsi="Arial" w:cs="Arial"/>
          <w:sz w:val="20"/>
          <w:lang w:val="es-ES"/>
        </w:rPr>
        <w:t>No incluye</w:t>
      </w:r>
      <w:r>
        <w:rPr>
          <w:rFonts w:ascii="Arial" w:hAnsi="Arial" w:cs="Arial"/>
          <w:sz w:val="20"/>
          <w:lang w:val="es-ES"/>
        </w:rPr>
        <w:t>:</w:t>
      </w:r>
      <w:r w:rsidRPr="00F33B95">
        <w:rPr>
          <w:rFonts w:ascii="Arial" w:hAnsi="Arial" w:cs="Arial"/>
          <w:sz w:val="20"/>
          <w:lang w:val="es-ES"/>
        </w:rPr>
        <w:t xml:space="preserve"> Propinas, tours opcionales, Visa (Usa), </w:t>
      </w:r>
      <w:r w:rsidRPr="00F33B95">
        <w:rPr>
          <w:rFonts w:ascii="Arial" w:eastAsia="Arial" w:hAnsi="Arial" w:cs="Arial"/>
          <w:sz w:val="20"/>
          <w:szCs w:val="20"/>
        </w:rPr>
        <w:t>vuelos Domésticos, ni Internacionales, cualquier extra, servicio o comida que no esté mencionado en el itinerario.</w:t>
      </w:r>
    </w:p>
    <w:p w:rsidR="00A83956" w:rsidRDefault="00A83956" w:rsidP="00A83956">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A83956" w:rsidRPr="00A604FC" w:rsidRDefault="00A83956" w:rsidP="00A83956">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w:t>
      </w:r>
      <w:r>
        <w:rPr>
          <w:rFonts w:ascii="Arial" w:hAnsi="Arial"/>
          <w:sz w:val="20"/>
          <w:szCs w:val="20"/>
        </w:rPr>
        <w:t xml:space="preserve">y sujeto a variación </w:t>
      </w:r>
      <w:r w:rsidRPr="00A604FC">
        <w:rPr>
          <w:rFonts w:ascii="Arial" w:hAnsi="Arial"/>
          <w:sz w:val="20"/>
          <w:szCs w:val="20"/>
        </w:rPr>
        <w:t xml:space="preserve">hasta concretar la reserva en firme. </w:t>
      </w:r>
    </w:p>
    <w:p w:rsidR="00A83956" w:rsidRPr="00F33B95" w:rsidRDefault="00A83956" w:rsidP="00A83956">
      <w:pPr>
        <w:pStyle w:val="Prrafodelista"/>
        <w:numPr>
          <w:ilvl w:val="0"/>
          <w:numId w:val="1"/>
        </w:numPr>
        <w:spacing w:after="0"/>
        <w:ind w:left="567" w:hanging="283"/>
        <w:jc w:val="both"/>
        <w:rPr>
          <w:rFonts w:ascii="Arial" w:hAnsi="Arial"/>
          <w:sz w:val="20"/>
          <w:szCs w:val="20"/>
          <w:lang w:val="es-PE"/>
        </w:rPr>
      </w:pPr>
      <w:r w:rsidRPr="00F33B95">
        <w:rPr>
          <w:rFonts w:ascii="Arial" w:hAnsi="Arial"/>
          <w:sz w:val="20"/>
          <w:szCs w:val="20"/>
          <w:lang w:val="es-PE"/>
        </w:rPr>
        <w:t>Programa hasta agotar stock. Cupos L</w:t>
      </w:r>
      <w:r>
        <w:rPr>
          <w:rFonts w:ascii="Arial" w:hAnsi="Arial"/>
          <w:sz w:val="20"/>
          <w:szCs w:val="20"/>
          <w:lang w:val="es-PE"/>
        </w:rPr>
        <w:t>imitados.</w:t>
      </w:r>
    </w:p>
    <w:p w:rsidR="00A83956" w:rsidRPr="00F33B95" w:rsidRDefault="00A83956" w:rsidP="00A83956">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a los monumentos,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A83956" w:rsidRPr="00A83956" w:rsidRDefault="00A83956" w:rsidP="00A83956">
      <w:pPr>
        <w:pStyle w:val="Prrafodelista"/>
        <w:numPr>
          <w:ilvl w:val="0"/>
          <w:numId w:val="1"/>
        </w:numPr>
        <w:spacing w:after="0"/>
        <w:ind w:left="567" w:hanging="283"/>
        <w:contextualSpacing w:val="0"/>
        <w:jc w:val="both"/>
        <w:rPr>
          <w:rFonts w:ascii="Arial" w:hAnsi="Arial"/>
          <w:sz w:val="20"/>
          <w:szCs w:val="20"/>
          <w:lang w:val="es-PE"/>
        </w:rPr>
      </w:pPr>
      <w:r w:rsidRPr="008844E0">
        <w:rPr>
          <w:rFonts w:ascii="Arial" w:hAnsi="Arial"/>
          <w:sz w:val="20"/>
          <w:szCs w:val="20"/>
          <w:lang w:val="es-PE"/>
        </w:rPr>
        <w:t>Salidas de Semana Santa </w:t>
      </w:r>
      <w:r w:rsidRPr="008844E0">
        <w:rPr>
          <w:rFonts w:ascii="Arial" w:hAnsi="Arial"/>
          <w:bCs/>
          <w:sz w:val="20"/>
          <w:szCs w:val="20"/>
          <w:lang w:val="es-PE"/>
        </w:rPr>
        <w:t xml:space="preserve">Abril </w:t>
      </w:r>
      <w:r>
        <w:rPr>
          <w:rFonts w:ascii="Arial" w:hAnsi="Arial"/>
          <w:bCs/>
          <w:sz w:val="20"/>
          <w:szCs w:val="20"/>
          <w:lang w:val="es-PE"/>
        </w:rPr>
        <w:t>06.</w:t>
      </w:r>
    </w:p>
    <w:p w:rsidR="00A83956" w:rsidRPr="00456403" w:rsidRDefault="00A83956" w:rsidP="00A83956">
      <w:pPr>
        <w:numPr>
          <w:ilvl w:val="0"/>
          <w:numId w:val="1"/>
        </w:numPr>
        <w:suppressAutoHyphens w:val="0"/>
        <w:spacing w:after="0"/>
        <w:ind w:left="567" w:hanging="283"/>
        <w:jc w:val="both"/>
        <w:rPr>
          <w:rFonts w:ascii="Arial" w:eastAsia="Arial" w:hAnsi="Arial" w:cs="Arial"/>
          <w:b/>
          <w:sz w:val="20"/>
          <w:szCs w:val="20"/>
        </w:rPr>
      </w:pPr>
      <w:r w:rsidRPr="00456403">
        <w:rPr>
          <w:rFonts w:ascii="Arial" w:hAnsi="Arial" w:cs="Arial"/>
          <w:sz w:val="20"/>
          <w:szCs w:val="20"/>
          <w:shd w:val="clear" w:color="auto" w:fill="FFFFFF"/>
        </w:rPr>
        <w:t>Al final del circuito NO se ofrece traslado a hotel en zona de Anaheim o al aeropuerto, seria en este caso un servicio adicional.</w:t>
      </w:r>
    </w:p>
    <w:p w:rsidR="00831473" w:rsidRDefault="00831473" w:rsidP="00831473">
      <w:pPr>
        <w:suppressAutoHyphens w:val="0"/>
        <w:spacing w:after="0" w:line="200" w:lineRule="atLeast"/>
        <w:ind w:left="567"/>
        <w:jc w:val="both"/>
        <w:rPr>
          <w:rFonts w:ascii="Arial" w:eastAsia="Arial" w:hAnsi="Arial" w:cs="Arial"/>
          <w:sz w:val="20"/>
          <w:szCs w:val="20"/>
          <w:lang w:val="es-ES_tradnl" w:eastAsia="es-ES_tradnl"/>
        </w:rPr>
      </w:pPr>
    </w:p>
    <w:p w:rsidR="006F6C8A" w:rsidRPr="00F401A7" w:rsidRDefault="006F6C8A" w:rsidP="00831473">
      <w:pPr>
        <w:suppressAutoHyphens w:val="0"/>
        <w:spacing w:after="0" w:line="200" w:lineRule="atLeast"/>
        <w:ind w:left="567"/>
        <w:jc w:val="both"/>
        <w:rPr>
          <w:rFonts w:ascii="Arial" w:eastAsia="Arial" w:hAnsi="Arial" w:cs="Arial"/>
          <w:sz w:val="20"/>
          <w:szCs w:val="20"/>
          <w:lang w:val="es-ES_tradnl" w:eastAsia="es-ES_tradnl"/>
        </w:rPr>
      </w:pPr>
    </w:p>
    <w:p w:rsidR="008137A8" w:rsidRPr="00456403" w:rsidRDefault="008137A8" w:rsidP="00280BB3">
      <w:pPr>
        <w:suppressAutoHyphens w:val="0"/>
        <w:spacing w:after="0" w:line="264" w:lineRule="auto"/>
        <w:jc w:val="both"/>
        <w:rPr>
          <w:rFonts w:ascii="Arial" w:hAnsi="Arial" w:cs="Arial"/>
          <w:b/>
          <w:bCs/>
          <w:sz w:val="20"/>
          <w:szCs w:val="20"/>
        </w:rPr>
      </w:pPr>
    </w:p>
    <w:tbl>
      <w:tblPr>
        <w:tblW w:w="69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400"/>
        <w:gridCol w:w="4536"/>
      </w:tblGrid>
      <w:tr w:rsidR="00AF21C2" w:rsidTr="00A83956">
        <w:trPr>
          <w:trHeight w:val="275"/>
          <w:jc w:val="center"/>
        </w:trPr>
        <w:tc>
          <w:tcPr>
            <w:tcW w:w="2400" w:type="dxa"/>
            <w:shd w:val="clear" w:color="auto" w:fill="92D050"/>
            <w:tcMar>
              <w:top w:w="0" w:type="dxa"/>
              <w:left w:w="108" w:type="dxa"/>
              <w:bottom w:w="0" w:type="dxa"/>
              <w:right w:w="108" w:type="dxa"/>
            </w:tcMar>
            <w:hideMark/>
          </w:tcPr>
          <w:p w:rsidR="00AF21C2" w:rsidRPr="00AA1059" w:rsidRDefault="00AF21C2" w:rsidP="00AF21C2">
            <w:pPr>
              <w:spacing w:after="0" w:line="240" w:lineRule="auto"/>
              <w:jc w:val="center"/>
              <w:rPr>
                <w:rFonts w:eastAsiaTheme="minorHAnsi"/>
                <w:b/>
                <w:bCs/>
                <w:sz w:val="20"/>
                <w:szCs w:val="20"/>
              </w:rPr>
            </w:pPr>
            <w:r>
              <w:rPr>
                <w:b/>
                <w:bCs/>
                <w:sz w:val="20"/>
                <w:szCs w:val="20"/>
              </w:rPr>
              <w:t>CIUDAD</w:t>
            </w:r>
          </w:p>
        </w:tc>
        <w:tc>
          <w:tcPr>
            <w:tcW w:w="4536" w:type="dxa"/>
            <w:shd w:val="clear" w:color="auto" w:fill="92D050"/>
            <w:tcMar>
              <w:top w:w="0" w:type="dxa"/>
              <w:left w:w="108" w:type="dxa"/>
              <w:bottom w:w="0" w:type="dxa"/>
              <w:right w:w="108" w:type="dxa"/>
            </w:tcMar>
            <w:hideMark/>
          </w:tcPr>
          <w:p w:rsidR="00AF21C2" w:rsidRPr="00AA1059" w:rsidRDefault="00AF21C2" w:rsidP="00333385">
            <w:pPr>
              <w:spacing w:after="0" w:line="240" w:lineRule="auto"/>
              <w:jc w:val="center"/>
              <w:rPr>
                <w:rFonts w:eastAsiaTheme="minorHAnsi"/>
                <w:b/>
                <w:bCs/>
                <w:sz w:val="20"/>
                <w:szCs w:val="20"/>
              </w:rPr>
            </w:pPr>
            <w:r>
              <w:rPr>
                <w:b/>
                <w:bCs/>
                <w:sz w:val="20"/>
                <w:szCs w:val="20"/>
              </w:rPr>
              <w:t>HOTEL</w:t>
            </w:r>
          </w:p>
        </w:tc>
      </w:tr>
      <w:tr w:rsidR="00AF21C2" w:rsidTr="00A83956">
        <w:trPr>
          <w:trHeight w:val="275"/>
          <w:jc w:val="center"/>
        </w:trPr>
        <w:tc>
          <w:tcPr>
            <w:tcW w:w="2400" w:type="dxa"/>
            <w:shd w:val="clear" w:color="auto" w:fill="F79646"/>
            <w:tcMar>
              <w:top w:w="0" w:type="dxa"/>
              <w:left w:w="108" w:type="dxa"/>
              <w:bottom w:w="0" w:type="dxa"/>
              <w:right w:w="108" w:type="dxa"/>
            </w:tcMar>
          </w:tcPr>
          <w:p w:rsidR="00AF21C2" w:rsidRPr="00A83956" w:rsidRDefault="00AF21C2" w:rsidP="00333385">
            <w:pPr>
              <w:spacing w:after="0" w:line="240" w:lineRule="auto"/>
              <w:jc w:val="both"/>
              <w:rPr>
                <w:rFonts w:eastAsiaTheme="minorHAnsi"/>
                <w:b/>
                <w:sz w:val="20"/>
                <w:szCs w:val="20"/>
              </w:rPr>
            </w:pPr>
            <w:r w:rsidRPr="00A83956">
              <w:rPr>
                <w:rFonts w:eastAsiaTheme="minorHAnsi"/>
                <w:b/>
                <w:sz w:val="20"/>
                <w:szCs w:val="20"/>
              </w:rPr>
              <w:t>LAS VEGAS</w:t>
            </w:r>
          </w:p>
        </w:tc>
        <w:tc>
          <w:tcPr>
            <w:tcW w:w="4536" w:type="dxa"/>
            <w:tcMar>
              <w:top w:w="0" w:type="dxa"/>
              <w:left w:w="108" w:type="dxa"/>
              <w:bottom w:w="0" w:type="dxa"/>
              <w:right w:w="108" w:type="dxa"/>
            </w:tcMar>
          </w:tcPr>
          <w:p w:rsidR="00AF21C2" w:rsidRPr="00EE00C6" w:rsidRDefault="00AF21C2" w:rsidP="00333385">
            <w:pPr>
              <w:spacing w:after="0" w:line="240" w:lineRule="auto"/>
              <w:jc w:val="both"/>
              <w:rPr>
                <w:rFonts w:eastAsiaTheme="minorHAnsi"/>
                <w:sz w:val="20"/>
                <w:szCs w:val="20"/>
              </w:rPr>
            </w:pPr>
            <w:r w:rsidRPr="00AF21C2">
              <w:rPr>
                <w:rFonts w:eastAsiaTheme="minorHAnsi"/>
                <w:sz w:val="20"/>
                <w:szCs w:val="20"/>
              </w:rPr>
              <w:t>BALLY'S LAS VEGAS HOTEL &amp; CASINO</w:t>
            </w:r>
          </w:p>
        </w:tc>
      </w:tr>
      <w:tr w:rsidR="00AF21C2" w:rsidTr="00A83956">
        <w:trPr>
          <w:trHeight w:val="263"/>
          <w:jc w:val="center"/>
        </w:trPr>
        <w:tc>
          <w:tcPr>
            <w:tcW w:w="2400" w:type="dxa"/>
            <w:shd w:val="clear" w:color="auto" w:fill="F79646"/>
            <w:tcMar>
              <w:top w:w="0" w:type="dxa"/>
              <w:left w:w="108" w:type="dxa"/>
              <w:bottom w:w="0" w:type="dxa"/>
              <w:right w:w="108" w:type="dxa"/>
            </w:tcMar>
          </w:tcPr>
          <w:p w:rsidR="00AF21C2" w:rsidRPr="00A83956" w:rsidRDefault="00AF21C2" w:rsidP="00333385">
            <w:pPr>
              <w:spacing w:after="0" w:line="240" w:lineRule="auto"/>
              <w:jc w:val="both"/>
              <w:rPr>
                <w:rFonts w:eastAsiaTheme="minorHAnsi"/>
                <w:b/>
                <w:sz w:val="20"/>
                <w:szCs w:val="20"/>
              </w:rPr>
            </w:pPr>
            <w:r w:rsidRPr="00A83956">
              <w:rPr>
                <w:rFonts w:eastAsiaTheme="minorHAnsi"/>
                <w:b/>
                <w:sz w:val="20"/>
                <w:szCs w:val="20"/>
              </w:rPr>
              <w:t>YOSEMITE / OAKHURST</w:t>
            </w:r>
          </w:p>
        </w:tc>
        <w:tc>
          <w:tcPr>
            <w:tcW w:w="4536" w:type="dxa"/>
            <w:tcMar>
              <w:top w:w="0" w:type="dxa"/>
              <w:left w:w="108" w:type="dxa"/>
              <w:bottom w:w="0" w:type="dxa"/>
              <w:right w:w="108" w:type="dxa"/>
            </w:tcMar>
          </w:tcPr>
          <w:p w:rsidR="00AF21C2" w:rsidRPr="00EE00C6" w:rsidRDefault="00AF21C2" w:rsidP="00333385">
            <w:pPr>
              <w:spacing w:after="0" w:line="240" w:lineRule="auto"/>
              <w:jc w:val="both"/>
              <w:rPr>
                <w:rFonts w:eastAsiaTheme="minorHAnsi"/>
                <w:sz w:val="20"/>
                <w:szCs w:val="20"/>
              </w:rPr>
            </w:pPr>
            <w:r w:rsidRPr="00AF21C2">
              <w:rPr>
                <w:rFonts w:eastAsiaTheme="minorHAnsi"/>
                <w:sz w:val="20"/>
                <w:szCs w:val="20"/>
              </w:rPr>
              <w:t>YOSEMITE SOUTHGATE HOTEL &amp; SUITES</w:t>
            </w:r>
          </w:p>
        </w:tc>
      </w:tr>
      <w:tr w:rsidR="00AF21C2" w:rsidRPr="00654A44" w:rsidTr="00A83956">
        <w:trPr>
          <w:trHeight w:val="275"/>
          <w:jc w:val="center"/>
        </w:trPr>
        <w:tc>
          <w:tcPr>
            <w:tcW w:w="2400" w:type="dxa"/>
            <w:shd w:val="clear" w:color="auto" w:fill="F79646"/>
            <w:tcMar>
              <w:top w:w="0" w:type="dxa"/>
              <w:left w:w="108" w:type="dxa"/>
              <w:bottom w:w="0" w:type="dxa"/>
              <w:right w:w="108" w:type="dxa"/>
            </w:tcMar>
          </w:tcPr>
          <w:p w:rsidR="00AF21C2" w:rsidRPr="00A83956" w:rsidRDefault="00AF21C2" w:rsidP="00333385">
            <w:pPr>
              <w:spacing w:after="0" w:line="240" w:lineRule="auto"/>
              <w:jc w:val="both"/>
              <w:rPr>
                <w:rFonts w:eastAsiaTheme="minorHAnsi"/>
                <w:b/>
                <w:sz w:val="20"/>
                <w:szCs w:val="20"/>
              </w:rPr>
            </w:pPr>
            <w:r w:rsidRPr="00A83956">
              <w:rPr>
                <w:rFonts w:eastAsiaTheme="minorHAnsi"/>
                <w:b/>
                <w:sz w:val="20"/>
                <w:szCs w:val="20"/>
              </w:rPr>
              <w:t>SAN FRANCISCO</w:t>
            </w:r>
          </w:p>
        </w:tc>
        <w:tc>
          <w:tcPr>
            <w:tcW w:w="4536" w:type="dxa"/>
            <w:tcMar>
              <w:top w:w="0" w:type="dxa"/>
              <w:left w:w="108" w:type="dxa"/>
              <w:bottom w:w="0" w:type="dxa"/>
              <w:right w:w="108" w:type="dxa"/>
            </w:tcMar>
          </w:tcPr>
          <w:p w:rsidR="00AF21C2" w:rsidRPr="00A83956" w:rsidRDefault="00A83956" w:rsidP="00A83956">
            <w:pPr>
              <w:spacing w:after="0" w:line="240" w:lineRule="auto"/>
              <w:jc w:val="both"/>
              <w:rPr>
                <w:rFonts w:eastAsiaTheme="minorHAnsi"/>
                <w:sz w:val="20"/>
                <w:szCs w:val="20"/>
                <w:lang w:val="en-US"/>
              </w:rPr>
            </w:pPr>
            <w:r>
              <w:rPr>
                <w:rFonts w:eastAsiaTheme="minorHAnsi"/>
                <w:sz w:val="20"/>
                <w:szCs w:val="20"/>
                <w:lang w:val="en-US"/>
              </w:rPr>
              <w:t>HOLIDAY INN SAN FRANCISCO – GOLDEN GATEWAY</w:t>
            </w:r>
          </w:p>
        </w:tc>
      </w:tr>
      <w:tr w:rsidR="00AF21C2" w:rsidRPr="00AF21C2" w:rsidTr="00A83956">
        <w:trPr>
          <w:trHeight w:val="275"/>
          <w:jc w:val="center"/>
        </w:trPr>
        <w:tc>
          <w:tcPr>
            <w:tcW w:w="2400" w:type="dxa"/>
            <w:shd w:val="clear" w:color="auto" w:fill="F79646"/>
            <w:tcMar>
              <w:top w:w="0" w:type="dxa"/>
              <w:left w:w="108" w:type="dxa"/>
              <w:bottom w:w="0" w:type="dxa"/>
              <w:right w:w="108" w:type="dxa"/>
            </w:tcMar>
          </w:tcPr>
          <w:p w:rsidR="00AF21C2" w:rsidRPr="00A83956" w:rsidRDefault="00AF21C2" w:rsidP="00333385">
            <w:pPr>
              <w:spacing w:after="0" w:line="240" w:lineRule="auto"/>
              <w:jc w:val="both"/>
              <w:rPr>
                <w:rFonts w:eastAsiaTheme="minorHAnsi"/>
                <w:b/>
                <w:sz w:val="20"/>
                <w:szCs w:val="20"/>
              </w:rPr>
            </w:pPr>
            <w:r w:rsidRPr="00A83956">
              <w:rPr>
                <w:rFonts w:eastAsiaTheme="minorHAnsi"/>
                <w:b/>
                <w:sz w:val="20"/>
                <w:szCs w:val="20"/>
              </w:rPr>
              <w:t>SANTA MARIA</w:t>
            </w:r>
          </w:p>
        </w:tc>
        <w:tc>
          <w:tcPr>
            <w:tcW w:w="4536" w:type="dxa"/>
            <w:tcMar>
              <w:top w:w="0" w:type="dxa"/>
              <w:left w:w="108" w:type="dxa"/>
              <w:bottom w:w="0" w:type="dxa"/>
              <w:right w:w="108" w:type="dxa"/>
            </w:tcMar>
          </w:tcPr>
          <w:p w:rsidR="00AF21C2" w:rsidRPr="00AF21C2" w:rsidRDefault="00AF21C2" w:rsidP="00333385">
            <w:pPr>
              <w:spacing w:after="0" w:line="240" w:lineRule="auto"/>
              <w:jc w:val="both"/>
              <w:rPr>
                <w:rFonts w:eastAsiaTheme="minorHAnsi"/>
                <w:sz w:val="20"/>
                <w:szCs w:val="20"/>
                <w:lang w:val="en-US"/>
              </w:rPr>
            </w:pPr>
            <w:r w:rsidRPr="00AF21C2">
              <w:rPr>
                <w:rFonts w:eastAsiaTheme="minorHAnsi"/>
                <w:sz w:val="20"/>
                <w:szCs w:val="20"/>
                <w:lang w:val="en-US"/>
              </w:rPr>
              <w:t>SANTA MARIA INN</w:t>
            </w:r>
          </w:p>
        </w:tc>
      </w:tr>
      <w:tr w:rsidR="002938D6" w:rsidRPr="00654A44" w:rsidTr="00A83956">
        <w:trPr>
          <w:trHeight w:val="275"/>
          <w:jc w:val="center"/>
        </w:trPr>
        <w:tc>
          <w:tcPr>
            <w:tcW w:w="2400" w:type="dxa"/>
            <w:shd w:val="clear" w:color="auto" w:fill="F79646"/>
            <w:tcMar>
              <w:top w:w="0" w:type="dxa"/>
              <w:left w:w="108" w:type="dxa"/>
              <w:bottom w:w="0" w:type="dxa"/>
              <w:right w:w="108" w:type="dxa"/>
            </w:tcMar>
          </w:tcPr>
          <w:p w:rsidR="002938D6" w:rsidRPr="00A83956" w:rsidRDefault="002938D6" w:rsidP="00333385">
            <w:pPr>
              <w:spacing w:after="0" w:line="240" w:lineRule="auto"/>
              <w:jc w:val="both"/>
              <w:rPr>
                <w:rFonts w:eastAsiaTheme="minorHAnsi"/>
                <w:b/>
                <w:sz w:val="20"/>
                <w:szCs w:val="20"/>
              </w:rPr>
            </w:pPr>
            <w:r w:rsidRPr="00A83956">
              <w:rPr>
                <w:rFonts w:eastAsiaTheme="minorHAnsi"/>
                <w:b/>
                <w:sz w:val="20"/>
                <w:szCs w:val="20"/>
              </w:rPr>
              <w:t>LOS ÁNGELES</w:t>
            </w:r>
          </w:p>
        </w:tc>
        <w:tc>
          <w:tcPr>
            <w:tcW w:w="4536" w:type="dxa"/>
            <w:tcMar>
              <w:top w:w="0" w:type="dxa"/>
              <w:left w:w="108" w:type="dxa"/>
              <w:bottom w:w="0" w:type="dxa"/>
              <w:right w:w="108" w:type="dxa"/>
            </w:tcMar>
          </w:tcPr>
          <w:p w:rsidR="002938D6" w:rsidRPr="00AF21C2" w:rsidRDefault="002938D6" w:rsidP="00333385">
            <w:pPr>
              <w:spacing w:after="0" w:line="240" w:lineRule="auto"/>
              <w:jc w:val="both"/>
              <w:rPr>
                <w:rFonts w:eastAsiaTheme="minorHAnsi"/>
                <w:sz w:val="20"/>
                <w:szCs w:val="20"/>
                <w:lang w:val="en-US"/>
              </w:rPr>
            </w:pPr>
            <w:r w:rsidRPr="002938D6">
              <w:rPr>
                <w:rFonts w:eastAsiaTheme="minorHAnsi"/>
                <w:sz w:val="20"/>
                <w:szCs w:val="20"/>
                <w:lang w:val="en-US"/>
              </w:rPr>
              <w:t>DOUBLETREE BY HILTON LOS ANGELES-COMMERCE</w:t>
            </w:r>
          </w:p>
        </w:tc>
      </w:tr>
    </w:tbl>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8137A8" w:rsidRPr="00AF21C2" w:rsidRDefault="008137A8" w:rsidP="00280BB3">
      <w:pPr>
        <w:suppressAutoHyphens w:val="0"/>
        <w:spacing w:after="0" w:line="264" w:lineRule="auto"/>
        <w:jc w:val="both"/>
        <w:rPr>
          <w:rFonts w:ascii="Arial" w:hAnsi="Arial" w:cs="Arial"/>
          <w:b/>
          <w:bCs/>
          <w:sz w:val="20"/>
          <w:szCs w:val="20"/>
          <w:lang w:val="en-US"/>
        </w:rPr>
      </w:pPr>
    </w:p>
    <w:p w:rsidR="00456403" w:rsidRPr="00AF21C2" w:rsidRDefault="00456403" w:rsidP="00280BB3">
      <w:pPr>
        <w:suppressAutoHyphens w:val="0"/>
        <w:spacing w:after="0" w:line="264" w:lineRule="auto"/>
        <w:jc w:val="both"/>
        <w:rPr>
          <w:rFonts w:ascii="Arial" w:hAnsi="Arial" w:cs="Arial"/>
          <w:b/>
          <w:bCs/>
          <w:sz w:val="20"/>
          <w:szCs w:val="20"/>
          <w:lang w:val="en-US"/>
        </w:rPr>
      </w:pPr>
    </w:p>
    <w:p w:rsidR="00456403" w:rsidRDefault="00456403" w:rsidP="00280BB3">
      <w:pPr>
        <w:suppressAutoHyphens w:val="0"/>
        <w:spacing w:after="0" w:line="264" w:lineRule="auto"/>
        <w:jc w:val="both"/>
        <w:rPr>
          <w:rFonts w:ascii="Arial" w:hAnsi="Arial" w:cs="Arial"/>
          <w:b/>
          <w:bCs/>
          <w:sz w:val="20"/>
          <w:szCs w:val="20"/>
          <w:lang w:val="en-US"/>
        </w:rPr>
      </w:pPr>
    </w:p>
    <w:p w:rsidR="00A83956" w:rsidRDefault="00A83956" w:rsidP="00280BB3">
      <w:pPr>
        <w:suppressAutoHyphens w:val="0"/>
        <w:spacing w:after="0" w:line="264" w:lineRule="auto"/>
        <w:jc w:val="both"/>
        <w:rPr>
          <w:rFonts w:ascii="Arial" w:hAnsi="Arial" w:cs="Arial"/>
          <w:b/>
          <w:bCs/>
          <w:sz w:val="20"/>
          <w:szCs w:val="20"/>
          <w:lang w:val="en-US"/>
        </w:rPr>
      </w:pPr>
    </w:p>
    <w:p w:rsidR="00A83956" w:rsidRDefault="00A83956" w:rsidP="00280BB3">
      <w:pPr>
        <w:suppressAutoHyphens w:val="0"/>
        <w:spacing w:after="0" w:line="264" w:lineRule="auto"/>
        <w:jc w:val="both"/>
        <w:rPr>
          <w:rFonts w:ascii="Arial" w:hAnsi="Arial" w:cs="Arial"/>
          <w:b/>
          <w:bCs/>
          <w:sz w:val="20"/>
          <w:szCs w:val="20"/>
          <w:lang w:val="en-US"/>
        </w:rPr>
      </w:pPr>
    </w:p>
    <w:p w:rsidR="00A83956" w:rsidRPr="00AF21C2" w:rsidRDefault="00A83956" w:rsidP="00280BB3">
      <w:pPr>
        <w:suppressAutoHyphens w:val="0"/>
        <w:spacing w:after="0" w:line="264" w:lineRule="auto"/>
        <w:jc w:val="both"/>
        <w:rPr>
          <w:rFonts w:ascii="Arial" w:hAnsi="Arial" w:cs="Arial"/>
          <w:b/>
          <w:bCs/>
          <w:sz w:val="20"/>
          <w:szCs w:val="20"/>
          <w:lang w:val="en-US"/>
        </w:rPr>
      </w:pPr>
    </w:p>
    <w:p w:rsidR="00033058" w:rsidRDefault="00033058" w:rsidP="00280BB3">
      <w:pPr>
        <w:suppressAutoHyphens w:val="0"/>
        <w:spacing w:after="0" w:line="264" w:lineRule="auto"/>
        <w:jc w:val="both"/>
        <w:rPr>
          <w:rFonts w:ascii="Arial" w:hAnsi="Arial" w:cs="Arial"/>
          <w:b/>
          <w:bCs/>
          <w:sz w:val="20"/>
          <w:szCs w:val="20"/>
          <w:lang w:val="en-US"/>
        </w:rPr>
      </w:pPr>
    </w:p>
    <w:p w:rsidR="00A83956" w:rsidRPr="00AF21C2" w:rsidRDefault="00A83956" w:rsidP="00280BB3">
      <w:pPr>
        <w:suppressAutoHyphens w:val="0"/>
        <w:spacing w:after="0" w:line="264" w:lineRule="auto"/>
        <w:jc w:val="both"/>
        <w:rPr>
          <w:rFonts w:ascii="Arial" w:hAnsi="Arial" w:cs="Arial"/>
          <w:b/>
          <w:bCs/>
          <w:sz w:val="20"/>
          <w:szCs w:val="20"/>
          <w:lang w:val="en-US"/>
        </w:rPr>
      </w:pPr>
    </w:p>
    <w:p w:rsidR="006B22B9" w:rsidRPr="00033058" w:rsidRDefault="006B22B9" w:rsidP="006B22B9">
      <w:pPr>
        <w:suppressAutoHyphens w:val="0"/>
        <w:spacing w:after="0" w:line="264" w:lineRule="auto"/>
        <w:jc w:val="center"/>
        <w:rPr>
          <w:rFonts w:ascii="Tahoma" w:eastAsia="Tahoma" w:hAnsi="Tahoma" w:cs="Tahoma"/>
          <w:b/>
          <w:bCs/>
          <w:color w:val="0066CC"/>
          <w:sz w:val="28"/>
          <w:szCs w:val="48"/>
        </w:rPr>
      </w:pPr>
      <w:r w:rsidRPr="00033058">
        <w:rPr>
          <w:rFonts w:ascii="Tahoma" w:eastAsia="Tahoma" w:hAnsi="Tahoma" w:cs="Tahoma"/>
          <w:b/>
          <w:bCs/>
          <w:color w:val="0066CC"/>
          <w:sz w:val="28"/>
          <w:szCs w:val="48"/>
        </w:rPr>
        <w:t>ITINERARIO</w:t>
      </w:r>
    </w:p>
    <w:p w:rsidR="008137A8" w:rsidRDefault="008137A8" w:rsidP="00280BB3">
      <w:pPr>
        <w:suppressAutoHyphens w:val="0"/>
        <w:spacing w:after="0" w:line="264" w:lineRule="auto"/>
        <w:jc w:val="both"/>
        <w:rPr>
          <w:rFonts w:ascii="Arial" w:hAnsi="Arial" w:cs="Arial"/>
          <w:b/>
          <w:bCs/>
          <w:sz w:val="20"/>
          <w:szCs w:val="20"/>
        </w:rPr>
      </w:pPr>
    </w:p>
    <w:p w:rsidR="00D86088" w:rsidRDefault="00D86088" w:rsidP="00280BB3">
      <w:pPr>
        <w:suppressAutoHyphens w:val="0"/>
        <w:spacing w:after="0" w:line="264" w:lineRule="auto"/>
        <w:jc w:val="both"/>
        <w:rPr>
          <w:rFonts w:ascii="Arial" w:hAnsi="Arial" w:cs="Arial"/>
          <w:b/>
          <w:bCs/>
          <w:sz w:val="20"/>
          <w:szCs w:val="20"/>
        </w:rPr>
      </w:pPr>
    </w:p>
    <w:p w:rsidR="00033058" w:rsidRPr="00033058" w:rsidRDefault="00033058" w:rsidP="00280BB3">
      <w:pPr>
        <w:suppressAutoHyphens w:val="0"/>
        <w:spacing w:after="0" w:line="264" w:lineRule="auto"/>
        <w:jc w:val="both"/>
        <w:rPr>
          <w:rFonts w:ascii="Arial" w:hAnsi="Arial" w:cs="Arial"/>
          <w:b/>
          <w:bCs/>
          <w:sz w:val="20"/>
          <w:szCs w:val="20"/>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DÍA 01 LUN </w:t>
      </w:r>
      <w:r w:rsidRPr="001E1831">
        <w:rPr>
          <w:b/>
          <w:bCs/>
          <w:color w:val="0070C0"/>
          <w:sz w:val="24"/>
          <w:szCs w:val="24"/>
          <w:lang w:val="es-CO"/>
        </w:rPr>
        <w:tab/>
        <w:t>LAS VEGAS</w:t>
      </w:r>
    </w:p>
    <w:p w:rsidR="00D86088" w:rsidRDefault="00D86088" w:rsidP="00D86088">
      <w:pPr>
        <w:spacing w:after="0"/>
        <w:jc w:val="both"/>
        <w:rPr>
          <w:color w:val="002060"/>
          <w:sz w:val="24"/>
          <w:szCs w:val="24"/>
          <w:lang w:val="es-CO"/>
        </w:rPr>
      </w:pPr>
      <w:r w:rsidRPr="00823D5E">
        <w:rPr>
          <w:color w:val="002060"/>
          <w:sz w:val="24"/>
          <w:szCs w:val="24"/>
          <w:lang w:val="es-CO"/>
        </w:rPr>
        <w:lastRenderedPageBreak/>
        <w:t>Arribo en Las Vegas, traslado al hotel. Descanso y luego por la noche se ofrece un tour de los casinos para conocer el esplendor de la iluminación y los espectáculos únicos, de la capital mundial de la diversión. </w:t>
      </w:r>
    </w:p>
    <w:p w:rsidR="00D86088" w:rsidRPr="00823D5E" w:rsidRDefault="00D86088" w:rsidP="00D86088">
      <w:pPr>
        <w:spacing w:after="0"/>
        <w:jc w:val="both"/>
        <w:rPr>
          <w:color w:val="002060"/>
          <w:sz w:val="24"/>
          <w:szCs w:val="24"/>
        </w:rPr>
      </w:pPr>
    </w:p>
    <w:p w:rsidR="00D86088" w:rsidRPr="001E1831" w:rsidRDefault="00D86088" w:rsidP="00D86088">
      <w:pPr>
        <w:spacing w:after="0"/>
        <w:jc w:val="both"/>
        <w:rPr>
          <w:color w:val="0070C0"/>
          <w:sz w:val="24"/>
          <w:szCs w:val="24"/>
        </w:rPr>
      </w:pPr>
      <w:r w:rsidRPr="001E1831">
        <w:rPr>
          <w:b/>
          <w:bCs/>
          <w:color w:val="0070C0"/>
          <w:sz w:val="24"/>
          <w:szCs w:val="24"/>
          <w:lang w:val="es-CO"/>
        </w:rPr>
        <w:t>DÍA 02 MAR </w:t>
      </w:r>
      <w:r w:rsidRPr="001E1831">
        <w:rPr>
          <w:b/>
          <w:bCs/>
          <w:color w:val="0070C0"/>
          <w:sz w:val="24"/>
          <w:szCs w:val="24"/>
          <w:lang w:val="es-CO"/>
        </w:rPr>
        <w:tab/>
        <w:t>LAS VEGAS Y GRAN CANYON</w:t>
      </w:r>
    </w:p>
    <w:p w:rsidR="00D86088" w:rsidRPr="00823D5E" w:rsidRDefault="00D86088" w:rsidP="00D86088">
      <w:pPr>
        <w:spacing w:after="0"/>
        <w:jc w:val="both"/>
        <w:rPr>
          <w:color w:val="002060"/>
          <w:sz w:val="24"/>
          <w:szCs w:val="24"/>
        </w:rPr>
      </w:pPr>
      <w:r w:rsidRPr="00823D5E">
        <w:rPr>
          <w:color w:val="002060"/>
          <w:sz w:val="24"/>
          <w:szCs w:val="24"/>
          <w:lang w:val="es-CO"/>
        </w:rPr>
        <w:t>Desayuno americano. Visita terrestre al parque del gran canyon extremo oeste, donde se encuentra el famosísimo puente de cristal nombrado SKWALK. Salimos en la mañana hacia el parque cruzando el desierto del mojave entre los estados de Nevada y Arizona, llegando a la entrada del parque en aprox 2 horas 30 minutos. El parque está ubicado en las tierras de la nación indígena Americana Hualapai. Hacemos nuestro registro y luego nos subimos a un bus que nos lleva a visitar 2 puntos de vista espectaculares, el primer siendo Eagle Point donde se encuentra el puente de cristal Skywalk, a una elevación de más de 1450 metros sobre el canyon. Luego se visita Guano Point que cuenta con un mirador que se adentra en el canyon y que ofrece una vista de casi 360 grados. Les ofrecemos el almuerzo y luego empezamos nuestro viaje de regreso a Las Vegas. Noche libre.</w:t>
      </w:r>
    </w:p>
    <w:p w:rsidR="00D86088" w:rsidRDefault="00D86088" w:rsidP="00D86088">
      <w:pPr>
        <w:spacing w:after="0"/>
        <w:jc w:val="both"/>
        <w:rPr>
          <w:b/>
          <w:bCs/>
          <w:color w:val="002060"/>
          <w:sz w:val="24"/>
          <w:szCs w:val="24"/>
          <w:lang w:val="es-CO"/>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 xml:space="preserve">DÍA 03 MIE </w:t>
      </w:r>
      <w:r w:rsidRPr="001E1831">
        <w:rPr>
          <w:b/>
          <w:bCs/>
          <w:color w:val="0070C0"/>
          <w:sz w:val="24"/>
          <w:szCs w:val="24"/>
          <w:lang w:val="es-CO"/>
        </w:rPr>
        <w:tab/>
        <w:t>LAS VEGAS / OAKHURST</w:t>
      </w:r>
    </w:p>
    <w:p w:rsidR="00D86088" w:rsidRPr="00823D5E" w:rsidRDefault="00D86088" w:rsidP="00D86088">
      <w:pPr>
        <w:spacing w:after="0"/>
        <w:jc w:val="both"/>
        <w:rPr>
          <w:color w:val="002060"/>
          <w:sz w:val="24"/>
          <w:szCs w:val="24"/>
        </w:rPr>
      </w:pPr>
      <w:r w:rsidRPr="00823D5E">
        <w:rPr>
          <w:color w:val="002060"/>
          <w:sz w:val="24"/>
          <w:szCs w:val="24"/>
          <w:lang w:val="es-CO"/>
        </w:rPr>
        <w:t>Desayuno americano. Salida Las Vegas cruzando el Desierto Mojave, parada dentro de aproximadamente 2 horas en Calico, pueblo de fantasma donde hace más de 100 años vivió una comunidad de gente que trabajaron los min</w:t>
      </w:r>
      <w:r>
        <w:rPr>
          <w:color w:val="002060"/>
          <w:sz w:val="24"/>
          <w:szCs w:val="24"/>
          <w:lang w:val="es-CO"/>
        </w:rPr>
        <w:t>a</w:t>
      </w:r>
      <w:r w:rsidRPr="00823D5E">
        <w:rPr>
          <w:color w:val="002060"/>
          <w:sz w:val="24"/>
          <w:szCs w:val="24"/>
          <w:lang w:val="es-CO"/>
        </w:rPr>
        <w:t>s de plata en esa región. Luego continuamos por 2 horas más parando en la ciudad de Bakersfield para almorzar (no incluido). Después seguimos</w:t>
      </w:r>
      <w:r>
        <w:rPr>
          <w:color w:val="002060"/>
          <w:sz w:val="24"/>
          <w:szCs w:val="24"/>
        </w:rPr>
        <w:t xml:space="preserve"> </w:t>
      </w:r>
      <w:r w:rsidRPr="00823D5E">
        <w:rPr>
          <w:color w:val="002060"/>
          <w:sz w:val="24"/>
          <w:szCs w:val="24"/>
          <w:lang w:val="es-CO"/>
        </w:rPr>
        <w:t>por el valle central de California, emporio de la agricultura mundial con 4 millones de hectáreas cultivadas e irrigadas por los ríos San Joaquín y Sacramento. Recorrido en medio de las mayores plantaciones de frutales para pasar por Fresno y finalmente arribando en 2 horas a Oakhurst, bello pueblito en las estribaciones de la Sierra Nevada. Registro en el hotel. Noche libre.</w:t>
      </w:r>
    </w:p>
    <w:p w:rsidR="00D86088" w:rsidRDefault="00D86088" w:rsidP="00D86088">
      <w:pPr>
        <w:spacing w:after="0"/>
        <w:jc w:val="both"/>
        <w:rPr>
          <w:b/>
          <w:bCs/>
          <w:color w:val="002060"/>
          <w:sz w:val="24"/>
          <w:szCs w:val="24"/>
          <w:lang w:val="es-CO"/>
        </w:rPr>
      </w:pPr>
    </w:p>
    <w:p w:rsidR="00D86088" w:rsidRDefault="00D86088" w:rsidP="00D86088">
      <w:pPr>
        <w:spacing w:after="0"/>
        <w:jc w:val="both"/>
        <w:rPr>
          <w:b/>
          <w:bCs/>
          <w:color w:val="0070C0"/>
          <w:sz w:val="24"/>
          <w:szCs w:val="24"/>
          <w:lang w:val="es-CO"/>
        </w:rPr>
      </w:pPr>
    </w:p>
    <w:p w:rsidR="00D86088" w:rsidRDefault="00D86088" w:rsidP="00D86088">
      <w:pPr>
        <w:spacing w:after="0"/>
        <w:jc w:val="both"/>
        <w:rPr>
          <w:b/>
          <w:bCs/>
          <w:color w:val="0070C0"/>
          <w:sz w:val="24"/>
          <w:szCs w:val="24"/>
          <w:lang w:val="es-CO"/>
        </w:rPr>
      </w:pPr>
    </w:p>
    <w:p w:rsidR="00D86088" w:rsidRDefault="00D86088" w:rsidP="00D86088">
      <w:pPr>
        <w:spacing w:after="0"/>
        <w:jc w:val="both"/>
        <w:rPr>
          <w:b/>
          <w:bCs/>
          <w:color w:val="0070C0"/>
          <w:sz w:val="24"/>
          <w:szCs w:val="24"/>
          <w:lang w:val="es-CO"/>
        </w:rPr>
      </w:pPr>
    </w:p>
    <w:p w:rsidR="002938D6" w:rsidRDefault="002938D6" w:rsidP="00D86088">
      <w:pPr>
        <w:spacing w:after="0"/>
        <w:jc w:val="both"/>
        <w:rPr>
          <w:b/>
          <w:bCs/>
          <w:color w:val="0070C0"/>
          <w:sz w:val="24"/>
          <w:szCs w:val="24"/>
          <w:lang w:val="es-CO"/>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 xml:space="preserve">DÍA 04 JUE </w:t>
      </w:r>
      <w:r w:rsidRPr="001E1831">
        <w:rPr>
          <w:b/>
          <w:bCs/>
          <w:color w:val="0070C0"/>
          <w:sz w:val="24"/>
          <w:szCs w:val="24"/>
          <w:lang w:val="es-CO"/>
        </w:rPr>
        <w:tab/>
        <w:t>OAKHURST Y PARQUE YOSEMITE /</w:t>
      </w:r>
      <w:r w:rsidRPr="001E1831">
        <w:rPr>
          <w:color w:val="0070C0"/>
          <w:sz w:val="24"/>
          <w:szCs w:val="24"/>
          <w:lang w:val="es-CO"/>
        </w:rPr>
        <w:t xml:space="preserve"> </w:t>
      </w:r>
      <w:r w:rsidRPr="001E1831">
        <w:rPr>
          <w:b/>
          <w:bCs/>
          <w:color w:val="0070C0"/>
          <w:sz w:val="24"/>
          <w:szCs w:val="24"/>
          <w:lang w:val="es-CO"/>
        </w:rPr>
        <w:t>SAN FRANCISCO </w:t>
      </w:r>
    </w:p>
    <w:p w:rsidR="00D86088" w:rsidRDefault="00D86088" w:rsidP="00D86088">
      <w:pPr>
        <w:spacing w:after="0"/>
        <w:jc w:val="both"/>
        <w:rPr>
          <w:color w:val="002060"/>
          <w:sz w:val="24"/>
          <w:szCs w:val="24"/>
          <w:lang w:val="es-CO"/>
        </w:rPr>
      </w:pPr>
      <w:r w:rsidRPr="00823D5E">
        <w:rPr>
          <w:color w:val="002060"/>
          <w:sz w:val="24"/>
          <w:szCs w:val="24"/>
          <w:lang w:val="es-CO"/>
        </w:rPr>
        <w:t xml:space="preserve">Desayuno americano. Salida ascendiendo la Sierra Nevada se visita el Parque Nacional de Yosemite, una de las maravillas de la naturaleza más conocidas en el mundo. Hacemos varias paradas en el parque para tomar fotos de los panoramas de este valle espectacular. En aproximadamente 3 horas salimos del parque en ruta al pueblo de Oakdale para tomar </w:t>
      </w:r>
      <w:r w:rsidRPr="00823D5E">
        <w:rPr>
          <w:color w:val="002060"/>
          <w:sz w:val="24"/>
          <w:szCs w:val="24"/>
          <w:lang w:val="es-CO"/>
        </w:rPr>
        <w:lastRenderedPageBreak/>
        <w:t>el almuerzo (no incluido). Luego continuamos llegando dentro de 2 horas a la bella ciudad San Francisco. Registro en el hotel. Noche libre.</w:t>
      </w:r>
    </w:p>
    <w:p w:rsidR="00D86088" w:rsidRDefault="00D86088" w:rsidP="00D86088">
      <w:pPr>
        <w:spacing w:after="0"/>
        <w:jc w:val="both"/>
        <w:rPr>
          <w:color w:val="002060"/>
          <w:sz w:val="24"/>
          <w:szCs w:val="24"/>
        </w:rPr>
      </w:pPr>
    </w:p>
    <w:p w:rsidR="002938D6" w:rsidRPr="00823D5E" w:rsidRDefault="002938D6" w:rsidP="00D86088">
      <w:pPr>
        <w:spacing w:after="0"/>
        <w:jc w:val="both"/>
        <w:rPr>
          <w:color w:val="002060"/>
          <w:sz w:val="24"/>
          <w:szCs w:val="24"/>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DÍA 05 VIE </w:t>
      </w:r>
      <w:r w:rsidRPr="001E1831">
        <w:rPr>
          <w:b/>
          <w:bCs/>
          <w:color w:val="0070C0"/>
          <w:sz w:val="24"/>
          <w:szCs w:val="24"/>
          <w:lang w:val="es-CO"/>
        </w:rPr>
        <w:tab/>
        <w:t>SAN FRANCISCO</w:t>
      </w:r>
    </w:p>
    <w:p w:rsidR="00D86088" w:rsidRPr="00823D5E" w:rsidRDefault="00D86088" w:rsidP="00D86088">
      <w:pPr>
        <w:spacing w:after="0"/>
        <w:jc w:val="both"/>
        <w:rPr>
          <w:color w:val="002060"/>
          <w:sz w:val="24"/>
          <w:szCs w:val="24"/>
        </w:rPr>
      </w:pPr>
      <w:r w:rsidRPr="00823D5E">
        <w:rPr>
          <w:color w:val="002060"/>
          <w:sz w:val="24"/>
          <w:szCs w:val="24"/>
          <w:lang w:val="es-CO"/>
        </w:rPr>
        <w:t>Desayuno americano. Tour panorámico de la ciudad, se visita la torre Coit, la pequeña Italia, el distrito financiero. Subiendo la calle Market cual divide la ciudad en 2 partes, pasamos por la zona de compras Union Square con todas las tiendas de marca famosa mundial. Llegamos al Civic Center, zona de gobierno y cultural de la ciudad. Luego visitamos el parque Alamo Square donde encontramos los mejores ejemplos de casa de la arquitectura Victoriana. Seguimos a la zona de Twin Peaks, punto más alto de la ciudad con vistas espectaculares. Después pasamos por el parque Golden Gate y el parque Presidio para llegar finalmente al famoso rojo puente Golden Gate. Terminamos el tour con una parada para caminar la famosa calle Lombard, conocida como la calle más empinada en zigzag de San Francisco. Regreso al hotel. Resto del día libre.</w:t>
      </w:r>
    </w:p>
    <w:p w:rsidR="00D86088" w:rsidRDefault="00D86088" w:rsidP="00D86088">
      <w:pPr>
        <w:spacing w:after="0"/>
        <w:jc w:val="both"/>
        <w:rPr>
          <w:b/>
          <w:bCs/>
          <w:color w:val="002060"/>
          <w:sz w:val="24"/>
          <w:szCs w:val="24"/>
          <w:lang w:val="es-CO"/>
        </w:rPr>
      </w:pPr>
    </w:p>
    <w:p w:rsidR="002938D6" w:rsidRDefault="002938D6" w:rsidP="00D86088">
      <w:pPr>
        <w:spacing w:after="0"/>
        <w:jc w:val="both"/>
        <w:rPr>
          <w:b/>
          <w:bCs/>
          <w:color w:val="002060"/>
          <w:sz w:val="24"/>
          <w:szCs w:val="24"/>
          <w:lang w:val="es-CO"/>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DÍA 06 SAB </w:t>
      </w:r>
      <w:r w:rsidRPr="001E1831">
        <w:rPr>
          <w:b/>
          <w:bCs/>
          <w:color w:val="0070C0"/>
          <w:sz w:val="24"/>
          <w:szCs w:val="24"/>
          <w:lang w:val="es-CO"/>
        </w:rPr>
        <w:tab/>
        <w:t>SAN FRANCISCO / MONTEREY Y CARMEL / SANTA MARÍA</w:t>
      </w:r>
    </w:p>
    <w:p w:rsidR="00D86088" w:rsidRDefault="00D86088" w:rsidP="00D86088">
      <w:pPr>
        <w:spacing w:after="0"/>
        <w:jc w:val="both"/>
        <w:rPr>
          <w:color w:val="002060"/>
          <w:sz w:val="24"/>
          <w:szCs w:val="24"/>
        </w:rPr>
      </w:pPr>
      <w:r w:rsidRPr="00823D5E">
        <w:rPr>
          <w:color w:val="002060"/>
          <w:sz w:val="24"/>
          <w:szCs w:val="24"/>
          <w:lang w:val="es-CO"/>
        </w:rP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pacifico y en medio de campos de golf. Conocemos las zonas de Fisherman’s Wharf, Cannery Row y Pacific Grove, para llegar más tarde a Carmel, bellísimo pueblo de artistas, parada de 2 horas para conocer y almorzar (no incluido). Luego salimos por la Autopista 101 llegando por el atardecer en Santa María. </w:t>
      </w:r>
      <w:r w:rsidRPr="00823D5E">
        <w:rPr>
          <w:color w:val="002060"/>
          <w:sz w:val="24"/>
          <w:szCs w:val="24"/>
        </w:rPr>
        <w:t>Noche libre.</w:t>
      </w:r>
    </w:p>
    <w:p w:rsidR="00D86088" w:rsidRDefault="00D86088" w:rsidP="00D86088">
      <w:pPr>
        <w:spacing w:after="0"/>
        <w:jc w:val="both"/>
        <w:rPr>
          <w:color w:val="002060"/>
          <w:sz w:val="24"/>
          <w:szCs w:val="24"/>
        </w:rPr>
      </w:pPr>
    </w:p>
    <w:p w:rsidR="002938D6" w:rsidRDefault="002938D6" w:rsidP="00D86088">
      <w:pPr>
        <w:spacing w:after="0"/>
        <w:jc w:val="both"/>
        <w:rPr>
          <w:color w:val="002060"/>
          <w:sz w:val="24"/>
          <w:szCs w:val="24"/>
        </w:rPr>
      </w:pPr>
    </w:p>
    <w:p w:rsidR="002938D6" w:rsidRDefault="002938D6" w:rsidP="00D86088">
      <w:pPr>
        <w:spacing w:after="0"/>
        <w:jc w:val="both"/>
        <w:rPr>
          <w:color w:val="002060"/>
          <w:sz w:val="24"/>
          <w:szCs w:val="24"/>
        </w:rPr>
      </w:pPr>
    </w:p>
    <w:p w:rsidR="002938D6" w:rsidRDefault="002938D6" w:rsidP="00D86088">
      <w:pPr>
        <w:spacing w:after="0"/>
        <w:jc w:val="both"/>
        <w:rPr>
          <w:color w:val="002060"/>
          <w:sz w:val="24"/>
          <w:szCs w:val="24"/>
        </w:rPr>
      </w:pPr>
    </w:p>
    <w:p w:rsidR="002938D6" w:rsidRDefault="002938D6" w:rsidP="00D86088">
      <w:pPr>
        <w:spacing w:after="0"/>
        <w:jc w:val="both"/>
        <w:rPr>
          <w:color w:val="002060"/>
          <w:sz w:val="24"/>
          <w:szCs w:val="24"/>
        </w:rPr>
      </w:pPr>
    </w:p>
    <w:p w:rsidR="002938D6" w:rsidRDefault="002938D6" w:rsidP="00D86088">
      <w:pPr>
        <w:spacing w:after="0"/>
        <w:jc w:val="both"/>
        <w:rPr>
          <w:color w:val="002060"/>
          <w:sz w:val="24"/>
          <w:szCs w:val="24"/>
        </w:rPr>
      </w:pPr>
    </w:p>
    <w:p w:rsidR="00A83956" w:rsidRDefault="00A83956" w:rsidP="00D86088">
      <w:pPr>
        <w:spacing w:after="0"/>
        <w:jc w:val="both"/>
        <w:rPr>
          <w:b/>
          <w:bCs/>
          <w:color w:val="0070C0"/>
          <w:sz w:val="24"/>
          <w:szCs w:val="24"/>
          <w:lang w:val="es-CO"/>
        </w:rPr>
      </w:pPr>
    </w:p>
    <w:p w:rsidR="00D86088" w:rsidRPr="001E1831" w:rsidRDefault="00D86088" w:rsidP="00D86088">
      <w:pPr>
        <w:spacing w:after="0"/>
        <w:jc w:val="both"/>
        <w:rPr>
          <w:b/>
          <w:bCs/>
          <w:color w:val="0070C0"/>
          <w:sz w:val="24"/>
          <w:szCs w:val="24"/>
          <w:lang w:val="es-CO"/>
        </w:rPr>
      </w:pPr>
      <w:r w:rsidRPr="001E1831">
        <w:rPr>
          <w:b/>
          <w:bCs/>
          <w:color w:val="0070C0"/>
          <w:sz w:val="24"/>
          <w:szCs w:val="24"/>
          <w:lang w:val="es-CO"/>
        </w:rPr>
        <w:t>DÍA 07 DOM</w:t>
      </w:r>
      <w:r w:rsidRPr="001E1831">
        <w:rPr>
          <w:color w:val="0070C0"/>
          <w:sz w:val="24"/>
          <w:szCs w:val="24"/>
          <w:lang w:val="es-CO"/>
        </w:rPr>
        <w:t> </w:t>
      </w:r>
      <w:r w:rsidRPr="001E1831">
        <w:rPr>
          <w:color w:val="0070C0"/>
          <w:sz w:val="24"/>
          <w:szCs w:val="24"/>
          <w:lang w:val="es-CO"/>
        </w:rPr>
        <w:tab/>
      </w:r>
      <w:r w:rsidRPr="001E1831">
        <w:rPr>
          <w:b/>
          <w:bCs/>
          <w:color w:val="0070C0"/>
          <w:sz w:val="24"/>
          <w:szCs w:val="24"/>
          <w:lang w:val="es-CO"/>
        </w:rPr>
        <w:t>SANTA MARÍA / SANTA BÁRBARA / LOS ÁNGELES </w:t>
      </w:r>
    </w:p>
    <w:p w:rsidR="00D86088" w:rsidRDefault="00D86088" w:rsidP="00D86088">
      <w:pPr>
        <w:spacing w:after="0"/>
        <w:jc w:val="both"/>
        <w:rPr>
          <w:color w:val="002060"/>
          <w:sz w:val="24"/>
          <w:szCs w:val="24"/>
          <w:lang w:val="es-CO"/>
        </w:rPr>
      </w:pPr>
      <w:r w:rsidRPr="00823D5E">
        <w:rPr>
          <w:color w:val="002060"/>
          <w:sz w:val="24"/>
          <w:szCs w:val="24"/>
          <w:lang w:val="es-CO"/>
        </w:rPr>
        <w:t xml:space="preserve">Desayuno americano. Salida hacia Santa Bárbara tomando la pintoresca carretera 101 por las colinas de viñedos y la costa del océano pacifico. A la llegada se visita la famosa Misión de Santa Bárbara, y luego pasamos por la playa donde encontraremos pintores locales mostrando sus grandes obras. Después caminamos la calle principal nombrado State </w:t>
      </w:r>
      <w:r w:rsidRPr="00823D5E">
        <w:rPr>
          <w:color w:val="002060"/>
          <w:sz w:val="24"/>
          <w:szCs w:val="24"/>
          <w:lang w:val="es-CO"/>
        </w:rPr>
        <w:lastRenderedPageBreak/>
        <w:t>Street pasando por tiendas interesantes, restaurantes y cafés, y el museo de arte de Santa Bárbara. Después salimos para Los Ángeles llegando en aproximadamente 2 horas más.</w:t>
      </w:r>
      <w:r w:rsidR="002938D6">
        <w:rPr>
          <w:color w:val="002060"/>
          <w:sz w:val="24"/>
          <w:szCs w:val="24"/>
          <w:lang w:val="es-CO"/>
        </w:rPr>
        <w:t xml:space="preserve"> Tiempo Libre.</w:t>
      </w:r>
    </w:p>
    <w:p w:rsidR="006B22B9" w:rsidRPr="006B22B9" w:rsidRDefault="006B22B9" w:rsidP="00280BB3">
      <w:pPr>
        <w:suppressAutoHyphens w:val="0"/>
        <w:spacing w:after="0" w:line="264" w:lineRule="auto"/>
        <w:jc w:val="both"/>
        <w:rPr>
          <w:rFonts w:ascii="Arial" w:hAnsi="Arial" w:cs="Arial"/>
          <w:b/>
          <w:bCs/>
          <w:sz w:val="20"/>
          <w:szCs w:val="20"/>
        </w:rPr>
      </w:pPr>
    </w:p>
    <w:p w:rsidR="00864226" w:rsidRDefault="00864226" w:rsidP="00280BB3">
      <w:pPr>
        <w:suppressAutoHyphens w:val="0"/>
        <w:spacing w:after="0" w:line="264" w:lineRule="auto"/>
        <w:jc w:val="both"/>
        <w:rPr>
          <w:rFonts w:ascii="Arial" w:hAnsi="Arial" w:cs="Arial"/>
          <w:b/>
          <w:bCs/>
          <w:sz w:val="20"/>
          <w:szCs w:val="20"/>
          <w:lang w:val="es-ES_tradnl"/>
        </w:rPr>
      </w:pPr>
    </w:p>
    <w:p w:rsidR="002938D6" w:rsidRPr="001E1831" w:rsidRDefault="002938D6" w:rsidP="002938D6">
      <w:pPr>
        <w:spacing w:after="0"/>
        <w:jc w:val="both"/>
        <w:rPr>
          <w:b/>
          <w:bCs/>
          <w:color w:val="0070C0"/>
          <w:sz w:val="24"/>
          <w:szCs w:val="24"/>
          <w:lang w:val="es-CO"/>
        </w:rPr>
      </w:pPr>
      <w:r w:rsidRPr="001E1831">
        <w:rPr>
          <w:b/>
          <w:bCs/>
          <w:color w:val="0070C0"/>
          <w:sz w:val="24"/>
          <w:szCs w:val="24"/>
          <w:lang w:val="es-CO"/>
        </w:rPr>
        <w:t>DÍA 0</w:t>
      </w:r>
      <w:r>
        <w:rPr>
          <w:b/>
          <w:bCs/>
          <w:color w:val="0070C0"/>
          <w:sz w:val="24"/>
          <w:szCs w:val="24"/>
          <w:lang w:val="es-CO"/>
        </w:rPr>
        <w:t>8</w:t>
      </w:r>
      <w:r w:rsidRPr="001E1831">
        <w:rPr>
          <w:b/>
          <w:bCs/>
          <w:color w:val="0070C0"/>
          <w:sz w:val="24"/>
          <w:szCs w:val="24"/>
          <w:lang w:val="es-CO"/>
        </w:rPr>
        <w:t xml:space="preserve"> DOM</w:t>
      </w:r>
      <w:r w:rsidRPr="001E1831">
        <w:rPr>
          <w:color w:val="0070C0"/>
          <w:sz w:val="24"/>
          <w:szCs w:val="24"/>
          <w:lang w:val="es-CO"/>
        </w:rPr>
        <w:t> </w:t>
      </w:r>
      <w:r w:rsidRPr="001E1831">
        <w:rPr>
          <w:color w:val="0070C0"/>
          <w:sz w:val="24"/>
          <w:szCs w:val="24"/>
          <w:lang w:val="es-CO"/>
        </w:rPr>
        <w:tab/>
      </w:r>
      <w:r w:rsidRPr="001E1831">
        <w:rPr>
          <w:b/>
          <w:bCs/>
          <w:color w:val="0070C0"/>
          <w:sz w:val="24"/>
          <w:szCs w:val="24"/>
          <w:lang w:val="es-CO"/>
        </w:rPr>
        <w:t>LOS ÁNGELES </w:t>
      </w:r>
    </w:p>
    <w:p w:rsidR="002938D6" w:rsidRPr="002938D6" w:rsidRDefault="002938D6" w:rsidP="002938D6">
      <w:pPr>
        <w:suppressAutoHyphens w:val="0"/>
        <w:spacing w:after="0" w:line="264" w:lineRule="auto"/>
        <w:jc w:val="both"/>
        <w:rPr>
          <w:rFonts w:asciiTheme="minorHAnsi" w:hAnsiTheme="minorHAnsi" w:cstheme="minorHAnsi"/>
          <w:bCs/>
          <w:color w:val="002060"/>
          <w:sz w:val="24"/>
          <w:szCs w:val="24"/>
        </w:rPr>
      </w:pPr>
      <w:r w:rsidRPr="002938D6">
        <w:rPr>
          <w:rFonts w:asciiTheme="minorHAnsi" w:hAnsiTheme="minorHAnsi" w:cstheme="minorHAnsi"/>
          <w:bCs/>
          <w:color w:val="002060"/>
          <w:sz w:val="24"/>
          <w:szCs w:val="24"/>
        </w:rPr>
        <w:t>Salida de su hotel para iniciar el tour de la ciudad de Los Ángeles. Esta es una visita de medio día, que comienza en el Downtown de la ciudad de Los Ángeles, visitamos el Centro Cívico de la ciudad, Plaza Olvera, Music Center. Continuamos hacia Hollywood, Mann's Chinese Theatre donde se encuentran las huellas de más de 150 celebridades de la cinematografía, recorrido por Hollywood Boulevard. A través del Sunset Strip nuestro tour continua hacia Beverly Hills, ciudad mundialmente conocida por sus áreas residenciales y por Rodeo Drive el área comercial de Beverly Hills, la que también visitamos.</w:t>
      </w:r>
    </w:p>
    <w:p w:rsidR="002938D6" w:rsidRPr="002938D6" w:rsidRDefault="002938D6" w:rsidP="00280BB3">
      <w:pPr>
        <w:suppressAutoHyphens w:val="0"/>
        <w:spacing w:after="0" w:line="264" w:lineRule="auto"/>
        <w:jc w:val="both"/>
        <w:rPr>
          <w:rFonts w:ascii="Arial" w:hAnsi="Arial" w:cs="Arial"/>
          <w:b/>
          <w:bCs/>
          <w:sz w:val="20"/>
          <w:szCs w:val="20"/>
        </w:rPr>
      </w:pPr>
    </w:p>
    <w:p w:rsidR="002938D6" w:rsidRDefault="002938D6" w:rsidP="00280BB3">
      <w:pPr>
        <w:suppressAutoHyphens w:val="0"/>
        <w:spacing w:after="0" w:line="264" w:lineRule="auto"/>
        <w:jc w:val="both"/>
        <w:rPr>
          <w:rFonts w:ascii="Arial" w:hAnsi="Arial" w:cs="Arial"/>
          <w:b/>
          <w:bCs/>
          <w:sz w:val="20"/>
          <w:szCs w:val="20"/>
          <w:lang w:val="es-CO"/>
        </w:rPr>
      </w:pPr>
    </w:p>
    <w:p w:rsidR="002938D6" w:rsidRPr="001E1831" w:rsidRDefault="002938D6" w:rsidP="002938D6">
      <w:pPr>
        <w:spacing w:after="0"/>
        <w:jc w:val="both"/>
        <w:rPr>
          <w:b/>
          <w:bCs/>
          <w:color w:val="0070C0"/>
          <w:sz w:val="24"/>
          <w:szCs w:val="24"/>
          <w:lang w:val="es-CO"/>
        </w:rPr>
      </w:pPr>
      <w:r w:rsidRPr="001E1831">
        <w:rPr>
          <w:b/>
          <w:bCs/>
          <w:color w:val="0070C0"/>
          <w:sz w:val="24"/>
          <w:szCs w:val="24"/>
          <w:lang w:val="es-CO"/>
        </w:rPr>
        <w:t>DÍA 0</w:t>
      </w:r>
      <w:r>
        <w:rPr>
          <w:b/>
          <w:bCs/>
          <w:color w:val="0070C0"/>
          <w:sz w:val="24"/>
          <w:szCs w:val="24"/>
          <w:lang w:val="es-CO"/>
        </w:rPr>
        <w:t>9</w:t>
      </w:r>
      <w:r w:rsidRPr="001E1831">
        <w:rPr>
          <w:b/>
          <w:bCs/>
          <w:color w:val="0070C0"/>
          <w:sz w:val="24"/>
          <w:szCs w:val="24"/>
          <w:lang w:val="es-CO"/>
        </w:rPr>
        <w:t xml:space="preserve"> DOM</w:t>
      </w:r>
      <w:r w:rsidRPr="001E1831">
        <w:rPr>
          <w:color w:val="0070C0"/>
          <w:sz w:val="24"/>
          <w:szCs w:val="24"/>
          <w:lang w:val="es-CO"/>
        </w:rPr>
        <w:t> </w:t>
      </w:r>
      <w:r w:rsidRPr="001E1831">
        <w:rPr>
          <w:color w:val="0070C0"/>
          <w:sz w:val="24"/>
          <w:szCs w:val="24"/>
          <w:lang w:val="es-CO"/>
        </w:rPr>
        <w:tab/>
      </w:r>
      <w:r w:rsidRPr="001E1831">
        <w:rPr>
          <w:b/>
          <w:bCs/>
          <w:color w:val="0070C0"/>
          <w:sz w:val="24"/>
          <w:szCs w:val="24"/>
          <w:lang w:val="es-CO"/>
        </w:rPr>
        <w:t>LOS ÁNGELES </w:t>
      </w:r>
    </w:p>
    <w:p w:rsidR="002938D6" w:rsidRPr="002938D6" w:rsidRDefault="002938D6" w:rsidP="00280BB3">
      <w:pPr>
        <w:suppressAutoHyphens w:val="0"/>
        <w:spacing w:after="0" w:line="264" w:lineRule="auto"/>
        <w:jc w:val="both"/>
        <w:rPr>
          <w:rFonts w:asciiTheme="minorHAnsi" w:hAnsiTheme="minorHAnsi" w:cstheme="minorHAnsi"/>
          <w:bCs/>
          <w:color w:val="002060"/>
          <w:sz w:val="24"/>
          <w:szCs w:val="24"/>
          <w:lang w:val="es-CO"/>
        </w:rPr>
      </w:pPr>
      <w:r w:rsidRPr="002938D6">
        <w:rPr>
          <w:rFonts w:asciiTheme="minorHAnsi" w:hAnsiTheme="minorHAnsi" w:cstheme="minorHAnsi"/>
          <w:bCs/>
          <w:color w:val="002060"/>
          <w:sz w:val="24"/>
          <w:szCs w:val="24"/>
          <w:lang w:val="es-CO"/>
        </w:rPr>
        <w:t>A la hora indicada traslado al aeropuerto LAX. CHECK OUT del hotel deberá ser antes de las 12:00PM</w:t>
      </w:r>
    </w:p>
    <w:p w:rsidR="002938D6" w:rsidRDefault="002938D6" w:rsidP="00280BB3">
      <w:pPr>
        <w:suppressAutoHyphens w:val="0"/>
        <w:spacing w:after="0" w:line="264" w:lineRule="auto"/>
        <w:jc w:val="both"/>
        <w:rPr>
          <w:rFonts w:ascii="Arial" w:hAnsi="Arial" w:cs="Arial"/>
          <w:b/>
          <w:bCs/>
          <w:sz w:val="20"/>
          <w:szCs w:val="20"/>
          <w:lang w:val="es-CO"/>
        </w:rPr>
      </w:pPr>
    </w:p>
    <w:p w:rsidR="002938D6" w:rsidRPr="002938D6" w:rsidRDefault="002938D6" w:rsidP="00280BB3">
      <w:pPr>
        <w:suppressAutoHyphens w:val="0"/>
        <w:spacing w:after="0" w:line="264" w:lineRule="auto"/>
        <w:jc w:val="both"/>
        <w:rPr>
          <w:rFonts w:ascii="Arial" w:hAnsi="Arial" w:cs="Arial"/>
          <w:b/>
          <w:bCs/>
          <w:sz w:val="20"/>
          <w:szCs w:val="20"/>
          <w:lang w:val="es-CO"/>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2938D6" w:rsidRDefault="002938D6" w:rsidP="00280BB3">
      <w:pPr>
        <w:suppressAutoHyphens w:val="0"/>
        <w:spacing w:after="0" w:line="264" w:lineRule="auto"/>
        <w:jc w:val="both"/>
        <w:rPr>
          <w:rFonts w:ascii="Arial" w:hAnsi="Arial" w:cs="Arial"/>
          <w:b/>
          <w:bCs/>
          <w:sz w:val="20"/>
          <w:szCs w:val="20"/>
          <w:lang w:val="es-ES_tradnl"/>
        </w:rPr>
      </w:pPr>
    </w:p>
    <w:p w:rsidR="00456403" w:rsidRPr="00DF7504" w:rsidRDefault="00456403" w:rsidP="0045640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56403" w:rsidRPr="00DF7504" w:rsidRDefault="00456403" w:rsidP="00456403">
      <w:pPr>
        <w:suppressAutoHyphens w:val="0"/>
        <w:spacing w:after="0" w:line="264" w:lineRule="auto"/>
        <w:jc w:val="both"/>
        <w:rPr>
          <w:rFonts w:ascii="Arial" w:hAnsi="Arial" w:cs="Arial"/>
          <w:sz w:val="20"/>
          <w:szCs w:val="20"/>
        </w:rPr>
      </w:pP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lastRenderedPageBreak/>
        <w:t xml:space="preserve">Servicios en Regular. No reembolsable, no endosable, ni transferible. No se permite cambios. </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56403" w:rsidRPr="00DF7504" w:rsidRDefault="00456403" w:rsidP="0045640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56403" w:rsidRPr="00DF7504" w:rsidRDefault="00456403" w:rsidP="0045640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56403" w:rsidRDefault="00456403" w:rsidP="0045640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456403" w:rsidRPr="0067655E" w:rsidRDefault="00456403" w:rsidP="0045640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56403" w:rsidRPr="00DF7504" w:rsidRDefault="00456403" w:rsidP="00456403">
      <w:pPr>
        <w:tabs>
          <w:tab w:val="left" w:pos="426"/>
        </w:tabs>
        <w:suppressAutoHyphens w:val="0"/>
        <w:spacing w:after="0"/>
        <w:ind w:left="284"/>
        <w:contextualSpacing/>
        <w:jc w:val="both"/>
        <w:rPr>
          <w:rFonts w:ascii="Arial" w:hAnsi="Arial" w:cs="Arial"/>
          <w:sz w:val="20"/>
          <w:szCs w:val="20"/>
        </w:rPr>
      </w:pP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56403" w:rsidRPr="00DF7504" w:rsidRDefault="00456403" w:rsidP="0045640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r w:rsidRPr="00456403">
        <w:rPr>
          <w:rFonts w:ascii="Arial" w:hAnsi="Arial"/>
          <w:sz w:val="20"/>
          <w:lang w:val="es-PE"/>
        </w:rPr>
        <w:t>odos los niños o jóvenes menores de 18 años deberán presentar documento de identificación mismo que estén con ambos padres. Caso estén viajando solamente con uno de los padres la autorización deberá ser con permiso notarial juramentado.</w:t>
      </w:r>
    </w:p>
    <w:p w:rsidR="00456403" w:rsidRPr="00DF7504" w:rsidRDefault="00456403" w:rsidP="00456403">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456403">
        <w:rPr>
          <w:rFonts w:ascii="Arial" w:hAnsi="Arial"/>
          <w:sz w:val="20"/>
          <w:lang w:val="es-PE"/>
        </w:rPr>
        <w:t>Impuestos &amp; Tasas Gubernamentales deberán ser pagados en destino por el pasajero.</w:t>
      </w:r>
    </w:p>
    <w:p w:rsidR="00456403" w:rsidRPr="00DF7504" w:rsidRDefault="00456403" w:rsidP="0045640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456403" w:rsidRPr="00DF7504" w:rsidRDefault="00456403" w:rsidP="0045640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w:t>
      </w:r>
      <w:r w:rsidR="00A83956">
        <w:rPr>
          <w:rFonts w:ascii="Arial" w:eastAsia="Arial" w:hAnsi="Arial" w:cs="Arial"/>
          <w:sz w:val="20"/>
          <w:szCs w:val="20"/>
        </w:rPr>
        <w:t>0</w:t>
      </w:r>
      <w:r w:rsidR="00A501E9">
        <w:rPr>
          <w:rFonts w:ascii="Arial" w:eastAsia="Arial" w:hAnsi="Arial" w:cs="Arial"/>
          <w:sz w:val="20"/>
          <w:szCs w:val="20"/>
        </w:rPr>
        <w:t>5</w:t>
      </w:r>
      <w:r w:rsidR="00A83956">
        <w:rPr>
          <w:rFonts w:ascii="Arial" w:eastAsia="Arial" w:hAnsi="Arial" w:cs="Arial"/>
          <w:sz w:val="20"/>
          <w:szCs w:val="20"/>
        </w:rPr>
        <w:t xml:space="preserve"> de Marzo</w:t>
      </w:r>
      <w:r>
        <w:rPr>
          <w:rFonts w:ascii="Arial" w:eastAsia="Arial" w:hAnsi="Arial" w:cs="Arial"/>
          <w:sz w:val="20"/>
          <w:szCs w:val="20"/>
        </w:rPr>
        <w:t xml:space="preserve"> del 2020.</w:t>
      </w:r>
    </w:p>
    <w:p w:rsidR="00E82536" w:rsidRPr="000F6332" w:rsidRDefault="00E82536" w:rsidP="00456403">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113" w:rsidRDefault="00F57113">
      <w:pPr>
        <w:spacing w:after="0" w:line="240" w:lineRule="auto"/>
      </w:pPr>
      <w:r>
        <w:separator/>
      </w:r>
    </w:p>
  </w:endnote>
  <w:endnote w:type="continuationSeparator" w:id="0">
    <w:p w:rsidR="00F57113" w:rsidRDefault="00F57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773C3C">
      <w:rPr>
        <w:rFonts w:eastAsia="Calibri"/>
        <w:sz w:val="20"/>
        <w:szCs w:val="20"/>
      </w:rPr>
      <w:t xml:space="preserve"> 4229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773C3C">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113" w:rsidRDefault="00F57113">
      <w:pPr>
        <w:spacing w:after="0" w:line="240" w:lineRule="auto"/>
      </w:pPr>
      <w:r>
        <w:separator/>
      </w:r>
    </w:p>
  </w:footnote>
  <w:footnote w:type="continuationSeparator" w:id="0">
    <w:p w:rsidR="00F57113" w:rsidRDefault="00F571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E61E6"/>
    <w:rsid w:val="000F4770"/>
    <w:rsid w:val="000F6332"/>
    <w:rsid w:val="00134F32"/>
    <w:rsid w:val="001610A4"/>
    <w:rsid w:val="00177701"/>
    <w:rsid w:val="001C730C"/>
    <w:rsid w:val="001D695F"/>
    <w:rsid w:val="001E3A8B"/>
    <w:rsid w:val="001E69F9"/>
    <w:rsid w:val="001E7F82"/>
    <w:rsid w:val="00210F4E"/>
    <w:rsid w:val="0021174C"/>
    <w:rsid w:val="002301E5"/>
    <w:rsid w:val="00263D16"/>
    <w:rsid w:val="00275C81"/>
    <w:rsid w:val="00280BB3"/>
    <w:rsid w:val="002938D6"/>
    <w:rsid w:val="00293DCA"/>
    <w:rsid w:val="002B0C70"/>
    <w:rsid w:val="002D7765"/>
    <w:rsid w:val="002E0ACC"/>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403"/>
    <w:rsid w:val="00456941"/>
    <w:rsid w:val="00457903"/>
    <w:rsid w:val="00477628"/>
    <w:rsid w:val="004902C1"/>
    <w:rsid w:val="004A2B21"/>
    <w:rsid w:val="004E0093"/>
    <w:rsid w:val="005204C6"/>
    <w:rsid w:val="00522D7D"/>
    <w:rsid w:val="0052497E"/>
    <w:rsid w:val="0054336A"/>
    <w:rsid w:val="00576491"/>
    <w:rsid w:val="00585BF5"/>
    <w:rsid w:val="0059016C"/>
    <w:rsid w:val="00594568"/>
    <w:rsid w:val="00596FB7"/>
    <w:rsid w:val="005B6CE6"/>
    <w:rsid w:val="005C0252"/>
    <w:rsid w:val="005C6864"/>
    <w:rsid w:val="005D74CB"/>
    <w:rsid w:val="005E6D05"/>
    <w:rsid w:val="005F0325"/>
    <w:rsid w:val="005F1B3B"/>
    <w:rsid w:val="00654A44"/>
    <w:rsid w:val="0066181A"/>
    <w:rsid w:val="006664EE"/>
    <w:rsid w:val="00670DC4"/>
    <w:rsid w:val="006B22B9"/>
    <w:rsid w:val="006C09E0"/>
    <w:rsid w:val="006D3942"/>
    <w:rsid w:val="006E33E5"/>
    <w:rsid w:val="006F6C8A"/>
    <w:rsid w:val="00701EE6"/>
    <w:rsid w:val="0071226E"/>
    <w:rsid w:val="007266E9"/>
    <w:rsid w:val="00750A4D"/>
    <w:rsid w:val="00773C3C"/>
    <w:rsid w:val="007A7B1E"/>
    <w:rsid w:val="007B34CF"/>
    <w:rsid w:val="007B4BF3"/>
    <w:rsid w:val="007F4BEC"/>
    <w:rsid w:val="00801B32"/>
    <w:rsid w:val="008137A8"/>
    <w:rsid w:val="00820D34"/>
    <w:rsid w:val="008253A0"/>
    <w:rsid w:val="00830ACC"/>
    <w:rsid w:val="00831473"/>
    <w:rsid w:val="0083224A"/>
    <w:rsid w:val="008555EC"/>
    <w:rsid w:val="0086254F"/>
    <w:rsid w:val="00864226"/>
    <w:rsid w:val="008929E4"/>
    <w:rsid w:val="0089368E"/>
    <w:rsid w:val="008954B5"/>
    <w:rsid w:val="008D1E93"/>
    <w:rsid w:val="008D2962"/>
    <w:rsid w:val="008D6176"/>
    <w:rsid w:val="00916FEB"/>
    <w:rsid w:val="00922D32"/>
    <w:rsid w:val="00925B9F"/>
    <w:rsid w:val="00935415"/>
    <w:rsid w:val="009552F5"/>
    <w:rsid w:val="0096224A"/>
    <w:rsid w:val="00985C5D"/>
    <w:rsid w:val="009868F6"/>
    <w:rsid w:val="009A67D0"/>
    <w:rsid w:val="009B4306"/>
    <w:rsid w:val="009C7212"/>
    <w:rsid w:val="009C7EE1"/>
    <w:rsid w:val="009E7686"/>
    <w:rsid w:val="00A1618F"/>
    <w:rsid w:val="00A30822"/>
    <w:rsid w:val="00A3702F"/>
    <w:rsid w:val="00A501E9"/>
    <w:rsid w:val="00A67D70"/>
    <w:rsid w:val="00A735A1"/>
    <w:rsid w:val="00A83956"/>
    <w:rsid w:val="00A85743"/>
    <w:rsid w:val="00A938A0"/>
    <w:rsid w:val="00AA4312"/>
    <w:rsid w:val="00AB116C"/>
    <w:rsid w:val="00AB3F41"/>
    <w:rsid w:val="00AB4711"/>
    <w:rsid w:val="00AC6359"/>
    <w:rsid w:val="00AD0458"/>
    <w:rsid w:val="00AD3555"/>
    <w:rsid w:val="00AF21C2"/>
    <w:rsid w:val="00AF661D"/>
    <w:rsid w:val="00B04D43"/>
    <w:rsid w:val="00B108DC"/>
    <w:rsid w:val="00B2347C"/>
    <w:rsid w:val="00B7374E"/>
    <w:rsid w:val="00B80363"/>
    <w:rsid w:val="00BA529F"/>
    <w:rsid w:val="00BD3773"/>
    <w:rsid w:val="00BD4380"/>
    <w:rsid w:val="00BF7FDD"/>
    <w:rsid w:val="00C02413"/>
    <w:rsid w:val="00C120CB"/>
    <w:rsid w:val="00C164F4"/>
    <w:rsid w:val="00C23642"/>
    <w:rsid w:val="00C3215B"/>
    <w:rsid w:val="00C36FCC"/>
    <w:rsid w:val="00C71697"/>
    <w:rsid w:val="00C82D47"/>
    <w:rsid w:val="00C82ECC"/>
    <w:rsid w:val="00C84430"/>
    <w:rsid w:val="00C95E48"/>
    <w:rsid w:val="00C9722C"/>
    <w:rsid w:val="00CA5443"/>
    <w:rsid w:val="00CB2034"/>
    <w:rsid w:val="00CE241A"/>
    <w:rsid w:val="00CE3D87"/>
    <w:rsid w:val="00D2209B"/>
    <w:rsid w:val="00D266E3"/>
    <w:rsid w:val="00D604B1"/>
    <w:rsid w:val="00D735AD"/>
    <w:rsid w:val="00D74D71"/>
    <w:rsid w:val="00D86088"/>
    <w:rsid w:val="00DB74D9"/>
    <w:rsid w:val="00DD7CBD"/>
    <w:rsid w:val="00E127FA"/>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57113"/>
    <w:rsid w:val="00F660C3"/>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C716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 w:type="character" w:customStyle="1" w:styleId="style30">
    <w:name w:val="style30"/>
    <w:basedOn w:val="Fuentedeprrafopredeter"/>
    <w:rsid w:val="00C71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87724492">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023551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402868936">
      <w:bodyDiv w:val="1"/>
      <w:marLeft w:val="0"/>
      <w:marRight w:val="0"/>
      <w:marTop w:val="0"/>
      <w:marBottom w:val="0"/>
      <w:divBdr>
        <w:top w:val="none" w:sz="0" w:space="0" w:color="auto"/>
        <w:left w:val="none" w:sz="0" w:space="0" w:color="auto"/>
        <w:bottom w:val="none" w:sz="0" w:space="0" w:color="auto"/>
        <w:right w:val="none" w:sz="0" w:space="0" w:color="auto"/>
      </w:divBdr>
    </w:div>
    <w:div w:id="1476990364">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82850244">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79716923">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6</Pages>
  <Words>1721</Words>
  <Characters>9468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11167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24</cp:revision>
  <cp:lastPrinted>2016-11-12T15:30:00Z</cp:lastPrinted>
  <dcterms:created xsi:type="dcterms:W3CDTF">2017-11-16T18:25:00Z</dcterms:created>
  <dcterms:modified xsi:type="dcterms:W3CDTF">2020-03-06T23:05:00Z</dcterms:modified>
</cp:coreProperties>
</file>