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A735A1" w:rsidRDefault="00A735A1">
      <w:pPr>
        <w:spacing w:after="0" w:line="200" w:lineRule="atLeast"/>
        <w:jc w:val="center"/>
        <w:rPr>
          <w:szCs w:val="16"/>
        </w:rPr>
      </w:pPr>
      <w:r w:rsidRPr="00A735A1">
        <w:rPr>
          <w:rFonts w:ascii="Tahoma" w:hAnsi="Tahoma" w:cs="Tahoma"/>
          <w:b/>
          <w:bCs/>
          <w:noProof/>
          <w:color w:val="0066CC"/>
          <w:sz w:val="56"/>
          <w:szCs w:val="48"/>
          <w:lang w:eastAsia="es-PE"/>
        </w:rPr>
        <w:drawing>
          <wp:anchor distT="0" distB="0" distL="114300" distR="114300" simplePos="0" relativeHeight="251668992" behindDoc="0" locked="0" layoutInCell="1" allowOverlap="1" wp14:anchorId="43B0349A" wp14:editId="59DEC711">
            <wp:simplePos x="0" y="0"/>
            <wp:positionH relativeFrom="column">
              <wp:posOffset>-990599</wp:posOffset>
            </wp:positionH>
            <wp:positionV relativeFrom="paragraph">
              <wp:posOffset>-100965</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A735A1" w:rsidRDefault="007B34CF" w:rsidP="007B34CF">
      <w:pPr>
        <w:spacing w:after="0" w:line="200" w:lineRule="atLeast"/>
        <w:jc w:val="center"/>
        <w:rPr>
          <w:szCs w:val="16"/>
        </w:rPr>
      </w:pPr>
    </w:p>
    <w:p w:rsidR="00085CCE" w:rsidRDefault="00085CCE" w:rsidP="007B34CF">
      <w:pPr>
        <w:spacing w:after="0" w:line="200" w:lineRule="atLeast"/>
        <w:jc w:val="center"/>
        <w:rPr>
          <w:szCs w:val="16"/>
        </w:rPr>
      </w:pPr>
    </w:p>
    <w:p w:rsidR="009D3B76" w:rsidRDefault="009D3B76" w:rsidP="007B34CF">
      <w:pPr>
        <w:spacing w:after="0" w:line="200" w:lineRule="atLeast"/>
        <w:jc w:val="center"/>
        <w:rPr>
          <w:szCs w:val="16"/>
        </w:rPr>
      </w:pPr>
    </w:p>
    <w:p w:rsidR="009D3B76" w:rsidRDefault="009D3B76" w:rsidP="007B34CF">
      <w:pPr>
        <w:spacing w:after="0" w:line="200" w:lineRule="atLeast"/>
        <w:jc w:val="center"/>
        <w:rPr>
          <w:szCs w:val="16"/>
        </w:rPr>
      </w:pPr>
    </w:p>
    <w:p w:rsidR="00223A86" w:rsidRDefault="00223A86" w:rsidP="007B34CF">
      <w:pPr>
        <w:spacing w:after="0" w:line="200" w:lineRule="atLeast"/>
        <w:jc w:val="center"/>
        <w:rPr>
          <w:szCs w:val="16"/>
        </w:rPr>
      </w:pPr>
    </w:p>
    <w:p w:rsidR="00847AA6" w:rsidRDefault="00847AA6" w:rsidP="007B34CF">
      <w:pPr>
        <w:spacing w:after="0" w:line="200" w:lineRule="atLeast"/>
        <w:jc w:val="center"/>
        <w:rPr>
          <w:szCs w:val="16"/>
        </w:rPr>
      </w:pPr>
    </w:p>
    <w:p w:rsidR="00576491" w:rsidRDefault="00A735A1"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 xml:space="preserve">CIRCUITO </w:t>
      </w:r>
      <w:r w:rsidR="00B93850">
        <w:rPr>
          <w:rFonts w:ascii="Tahoma" w:hAnsi="Tahoma" w:cs="Tahoma"/>
          <w:b/>
          <w:bCs/>
          <w:color w:val="0066CC"/>
          <w:sz w:val="48"/>
          <w:szCs w:val="48"/>
        </w:rPr>
        <w:t>NEW YORK</w:t>
      </w:r>
    </w:p>
    <w:p w:rsidR="002D7765" w:rsidRPr="0063087D" w:rsidRDefault="000F6332" w:rsidP="001D695F">
      <w:pPr>
        <w:spacing w:after="0" w:line="200" w:lineRule="atLeast"/>
        <w:jc w:val="center"/>
        <w:rPr>
          <w:rFonts w:ascii="Tahoma" w:eastAsia="Tahoma" w:hAnsi="Tahoma" w:cs="Tahoma"/>
          <w:b/>
          <w:bCs/>
          <w:color w:val="0066CC"/>
          <w:sz w:val="28"/>
          <w:szCs w:val="48"/>
        </w:rPr>
      </w:pPr>
      <w:r w:rsidRPr="0063087D">
        <w:rPr>
          <w:rFonts w:ascii="Tahoma" w:eastAsia="Tahoma" w:hAnsi="Tahoma" w:cs="Tahoma"/>
          <w:b/>
          <w:bCs/>
          <w:color w:val="0066CC"/>
          <w:sz w:val="28"/>
          <w:szCs w:val="48"/>
        </w:rPr>
        <w:t>SOLO SERVICIOS</w:t>
      </w:r>
    </w:p>
    <w:p w:rsidR="002D7765" w:rsidRPr="0063087D" w:rsidRDefault="002D7765" w:rsidP="009C7212">
      <w:pPr>
        <w:spacing w:after="0" w:line="200" w:lineRule="atLeast"/>
        <w:jc w:val="center"/>
        <w:rPr>
          <w:rFonts w:ascii="Tahoma" w:hAnsi="Tahoma" w:cs="Tahoma"/>
          <w:b/>
          <w:bCs/>
          <w:color w:val="0066CC"/>
          <w:sz w:val="36"/>
          <w:szCs w:val="36"/>
        </w:rPr>
      </w:pPr>
      <w:r w:rsidRPr="0063087D">
        <w:rPr>
          <w:rFonts w:ascii="Tahoma" w:eastAsia="Tahoma" w:hAnsi="Tahoma" w:cs="Tahoma"/>
          <w:b/>
          <w:bCs/>
          <w:color w:val="0066CC"/>
          <w:sz w:val="36"/>
          <w:szCs w:val="36"/>
        </w:rPr>
        <w:t>0</w:t>
      </w:r>
      <w:r w:rsidR="00B93850" w:rsidRPr="0063087D">
        <w:rPr>
          <w:rFonts w:ascii="Tahoma" w:eastAsia="Tahoma" w:hAnsi="Tahoma" w:cs="Tahoma"/>
          <w:b/>
          <w:bCs/>
          <w:color w:val="0066CC"/>
          <w:sz w:val="36"/>
          <w:szCs w:val="36"/>
        </w:rPr>
        <w:t>6</w:t>
      </w:r>
      <w:r w:rsidRPr="0063087D">
        <w:rPr>
          <w:rFonts w:ascii="Tahoma" w:eastAsia="Tahoma" w:hAnsi="Tahoma" w:cs="Tahoma"/>
          <w:b/>
          <w:bCs/>
          <w:color w:val="0066CC"/>
          <w:sz w:val="36"/>
          <w:szCs w:val="36"/>
        </w:rPr>
        <w:t xml:space="preserve"> </w:t>
      </w:r>
      <w:r w:rsidR="008137A8" w:rsidRPr="0063087D">
        <w:rPr>
          <w:rFonts w:ascii="Tahoma" w:hAnsi="Tahoma" w:cs="Tahoma"/>
          <w:b/>
          <w:bCs/>
          <w:color w:val="0066CC"/>
          <w:sz w:val="36"/>
          <w:szCs w:val="36"/>
        </w:rPr>
        <w:t>DÍ</w:t>
      </w:r>
      <w:r w:rsidRPr="0063087D">
        <w:rPr>
          <w:rFonts w:ascii="Tahoma" w:hAnsi="Tahoma" w:cs="Tahoma"/>
          <w:b/>
          <w:bCs/>
          <w:color w:val="0066CC"/>
          <w:sz w:val="36"/>
          <w:szCs w:val="36"/>
        </w:rPr>
        <w:t>AS</w:t>
      </w:r>
      <w:r w:rsidR="00B93850" w:rsidRPr="0063087D">
        <w:rPr>
          <w:rFonts w:ascii="Tahoma" w:eastAsia="Tahoma" w:hAnsi="Tahoma" w:cs="Tahoma"/>
          <w:b/>
          <w:bCs/>
          <w:color w:val="0066CC"/>
          <w:sz w:val="36"/>
          <w:szCs w:val="36"/>
        </w:rPr>
        <w:t xml:space="preserve"> / 05</w:t>
      </w:r>
      <w:r w:rsidR="00576491" w:rsidRPr="0063087D">
        <w:rPr>
          <w:rFonts w:ascii="Tahoma" w:eastAsia="Tahoma" w:hAnsi="Tahoma" w:cs="Tahoma"/>
          <w:b/>
          <w:bCs/>
          <w:color w:val="0066CC"/>
          <w:sz w:val="36"/>
          <w:szCs w:val="36"/>
        </w:rPr>
        <w:t xml:space="preserve"> NOC</w:t>
      </w:r>
      <w:r w:rsidR="009C7212" w:rsidRPr="0063087D">
        <w:rPr>
          <w:rFonts w:ascii="Tahoma" w:hAnsi="Tahoma" w:cs="Tahoma"/>
          <w:b/>
          <w:bCs/>
          <w:color w:val="0066CC"/>
          <w:sz w:val="36"/>
          <w:szCs w:val="36"/>
        </w:rPr>
        <w:t>HES</w:t>
      </w:r>
    </w:p>
    <w:p w:rsidR="00847AA6" w:rsidRPr="0063087D" w:rsidRDefault="00847AA6">
      <w:pPr>
        <w:spacing w:after="0" w:line="200" w:lineRule="atLeast"/>
        <w:rPr>
          <w:rFonts w:ascii="Arial" w:eastAsia="Times New Roman" w:hAnsi="Arial" w:cs="Arial"/>
          <w:b/>
          <w:szCs w:val="20"/>
        </w:rPr>
      </w:pPr>
      <w:bookmarkStart w:id="0" w:name="_GoBack"/>
      <w:bookmarkEnd w:id="0"/>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223A86">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223A86">
        <w:rPr>
          <w:rFonts w:ascii="Arial" w:eastAsia="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223A86">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 xml:space="preserve"> </w:t>
      </w:r>
    </w:p>
    <w:p w:rsidR="00A735A1" w:rsidRDefault="00A735A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w:t>
      </w:r>
      <w:r w:rsidR="00B93850">
        <w:rPr>
          <w:rFonts w:ascii="Arial" w:eastAsia="Arial" w:hAnsi="Arial" w:cs="Arial"/>
          <w:sz w:val="20"/>
          <w:szCs w:val="20"/>
        </w:rPr>
        <w:t>5</w:t>
      </w:r>
      <w:r>
        <w:rPr>
          <w:rFonts w:ascii="Arial" w:eastAsia="Arial" w:hAnsi="Arial" w:cs="Arial"/>
          <w:sz w:val="20"/>
          <w:szCs w:val="20"/>
        </w:rPr>
        <w:t xml:space="preserve"> noches de alojamiento.</w:t>
      </w:r>
    </w:p>
    <w:p w:rsidR="00A735A1" w:rsidRPr="00A06541" w:rsidRDefault="00A735A1" w:rsidP="00A735A1">
      <w:pPr>
        <w:numPr>
          <w:ilvl w:val="0"/>
          <w:numId w:val="2"/>
        </w:numPr>
        <w:spacing w:after="0"/>
        <w:ind w:left="720" w:hanging="360"/>
        <w:rPr>
          <w:rFonts w:ascii="Arial" w:eastAsia="Arial" w:hAnsi="Arial" w:cs="Arial"/>
          <w:sz w:val="20"/>
          <w:szCs w:val="20"/>
        </w:rPr>
      </w:pPr>
      <w:r w:rsidRPr="00A06541">
        <w:rPr>
          <w:rFonts w:ascii="Arial" w:hAnsi="Arial" w:cs="Arial"/>
          <w:sz w:val="20"/>
          <w:szCs w:val="20"/>
          <w:lang w:val="es-ES"/>
        </w:rPr>
        <w:t>Visitas a los sitios mencionados en el Programa.</w:t>
      </w:r>
    </w:p>
    <w:p w:rsidR="00A735A1" w:rsidRPr="00A06541" w:rsidRDefault="00A735A1" w:rsidP="00A735A1">
      <w:pPr>
        <w:numPr>
          <w:ilvl w:val="0"/>
          <w:numId w:val="2"/>
        </w:numPr>
        <w:spacing w:after="0"/>
        <w:ind w:left="720" w:hanging="360"/>
        <w:rPr>
          <w:rFonts w:ascii="Arial" w:eastAsia="Arial" w:hAnsi="Arial" w:cs="Arial"/>
          <w:sz w:val="20"/>
          <w:szCs w:val="20"/>
        </w:rPr>
      </w:pPr>
      <w:r w:rsidRPr="00A06541">
        <w:rPr>
          <w:rFonts w:ascii="Arial" w:hAnsi="Arial" w:cs="Arial"/>
          <w:sz w:val="20"/>
          <w:szCs w:val="20"/>
          <w:lang w:val="es-ES"/>
        </w:rPr>
        <w:t>Guía de habla hispana durante las visitas.</w:t>
      </w:r>
    </w:p>
    <w:p w:rsidR="00051C9A" w:rsidRDefault="00051C9A" w:rsidP="00C3215B">
      <w:pPr>
        <w:spacing w:after="0" w:line="200" w:lineRule="atLeast"/>
        <w:ind w:left="720"/>
        <w:rPr>
          <w:rFonts w:ascii="Arial" w:eastAsia="Arial" w:hAnsi="Arial" w:cs="Arial"/>
          <w:sz w:val="20"/>
          <w:szCs w:val="20"/>
        </w:rPr>
      </w:pPr>
    </w:p>
    <w:p w:rsidR="002D7765" w:rsidRPr="00935415" w:rsidRDefault="002D7765" w:rsidP="00C3215B">
      <w:pPr>
        <w:spacing w:after="0" w:line="200" w:lineRule="atLeast"/>
        <w:ind w:left="720"/>
        <w:rPr>
          <w:rFonts w:ascii="Arial" w:eastAsia="Arial" w:hAnsi="Arial" w:cs="Arial"/>
          <w:sz w:val="16"/>
          <w:szCs w:val="20"/>
        </w:rPr>
      </w:pPr>
      <w:r>
        <w:rPr>
          <w:rFonts w:ascii="Arial" w:eastAsia="Arial" w:hAnsi="Arial" w:cs="Arial"/>
          <w:sz w:val="20"/>
          <w:szCs w:val="20"/>
        </w:rPr>
        <w:t xml:space="preserve"> </w:t>
      </w: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051C9A" w:rsidRDefault="00051C9A">
      <w:pPr>
        <w:suppressAutoHyphens w:val="0"/>
        <w:spacing w:after="0" w:line="200" w:lineRule="atLeast"/>
        <w:jc w:val="both"/>
        <w:rPr>
          <w:sz w:val="20"/>
          <w:szCs w:val="20"/>
        </w:rPr>
      </w:pPr>
    </w:p>
    <w:tbl>
      <w:tblPr>
        <w:tblW w:w="9612" w:type="dxa"/>
        <w:jc w:val="center"/>
        <w:tblLook w:val="04A0" w:firstRow="1" w:lastRow="0" w:firstColumn="1" w:lastColumn="0" w:noHBand="0" w:noVBand="1"/>
      </w:tblPr>
      <w:tblGrid>
        <w:gridCol w:w="5524"/>
        <w:gridCol w:w="636"/>
        <w:gridCol w:w="872"/>
        <w:gridCol w:w="860"/>
        <w:gridCol w:w="860"/>
        <w:gridCol w:w="860"/>
      </w:tblGrid>
      <w:tr w:rsidR="00B93850" w:rsidRPr="00B93850" w:rsidTr="00B93850">
        <w:trPr>
          <w:trHeight w:val="255"/>
          <w:jc w:val="center"/>
        </w:trPr>
        <w:tc>
          <w:tcPr>
            <w:tcW w:w="5524"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B93850" w:rsidRPr="00B93850" w:rsidRDefault="00B93850" w:rsidP="00B93850">
            <w:pPr>
              <w:suppressAutoHyphens w:val="0"/>
              <w:spacing w:after="0" w:line="240" w:lineRule="auto"/>
              <w:jc w:val="center"/>
              <w:rPr>
                <w:rFonts w:ascii="Arial" w:eastAsia="Times New Roman" w:hAnsi="Arial" w:cs="Arial"/>
                <w:b/>
                <w:bCs/>
                <w:color w:val="FFFFFF"/>
                <w:kern w:val="0"/>
                <w:sz w:val="20"/>
                <w:szCs w:val="20"/>
                <w:lang w:val="en-US"/>
              </w:rPr>
            </w:pPr>
            <w:r w:rsidRPr="00B93850">
              <w:rPr>
                <w:rFonts w:ascii="Arial" w:eastAsia="Times New Roman" w:hAnsi="Arial" w:cs="Arial"/>
                <w:b/>
                <w:bCs/>
                <w:color w:val="FFFFFF"/>
                <w:kern w:val="0"/>
                <w:sz w:val="20"/>
                <w:szCs w:val="20"/>
                <w:lang w:val="en-US"/>
              </w:rPr>
              <w:t>HOTELES</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B93850" w:rsidRPr="00B93850" w:rsidRDefault="00B93850" w:rsidP="00B93850">
            <w:pPr>
              <w:suppressAutoHyphens w:val="0"/>
              <w:spacing w:after="0" w:line="240" w:lineRule="auto"/>
              <w:jc w:val="center"/>
              <w:rPr>
                <w:rFonts w:ascii="Arial" w:eastAsia="Times New Roman" w:hAnsi="Arial" w:cs="Arial"/>
                <w:b/>
                <w:bCs/>
                <w:color w:val="FFFFFF"/>
                <w:kern w:val="0"/>
                <w:sz w:val="18"/>
                <w:szCs w:val="18"/>
                <w:lang w:val="en-US"/>
              </w:rPr>
            </w:pPr>
            <w:r w:rsidRPr="00B93850">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B93850" w:rsidRPr="00B93850" w:rsidRDefault="00B93850" w:rsidP="00B93850">
            <w:pPr>
              <w:suppressAutoHyphens w:val="0"/>
              <w:spacing w:after="0" w:line="240" w:lineRule="auto"/>
              <w:jc w:val="center"/>
              <w:rPr>
                <w:rFonts w:ascii="Arial" w:eastAsia="Times New Roman" w:hAnsi="Arial" w:cs="Arial"/>
                <w:b/>
                <w:bCs/>
                <w:color w:val="FFFFFF"/>
                <w:kern w:val="0"/>
                <w:sz w:val="20"/>
                <w:szCs w:val="20"/>
                <w:lang w:val="en-US"/>
              </w:rPr>
            </w:pPr>
            <w:r w:rsidRPr="00B93850">
              <w:rPr>
                <w:rFonts w:ascii="Arial" w:eastAsia="Times New Roman" w:hAnsi="Arial" w:cs="Arial"/>
                <w:b/>
                <w:bCs/>
                <w:color w:val="FFFFFF"/>
                <w:kern w:val="0"/>
                <w:sz w:val="20"/>
                <w:szCs w:val="20"/>
                <w:lang w:val="en-US"/>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B93850" w:rsidRPr="00B93850" w:rsidRDefault="00B93850" w:rsidP="00B93850">
            <w:pPr>
              <w:suppressAutoHyphens w:val="0"/>
              <w:spacing w:after="0" w:line="240" w:lineRule="auto"/>
              <w:jc w:val="center"/>
              <w:rPr>
                <w:rFonts w:ascii="Arial" w:eastAsia="Times New Roman" w:hAnsi="Arial" w:cs="Arial"/>
                <w:b/>
                <w:bCs/>
                <w:color w:val="FFFFFF"/>
                <w:kern w:val="0"/>
                <w:sz w:val="20"/>
                <w:szCs w:val="20"/>
                <w:lang w:val="en-US"/>
              </w:rPr>
            </w:pPr>
            <w:r w:rsidRPr="00B93850">
              <w:rPr>
                <w:rFonts w:ascii="Arial" w:eastAsia="Times New Roman" w:hAnsi="Arial" w:cs="Arial"/>
                <w:b/>
                <w:bCs/>
                <w:color w:val="FFFFFF"/>
                <w:kern w:val="0"/>
                <w:sz w:val="20"/>
                <w:szCs w:val="20"/>
                <w:lang w:val="en-US"/>
              </w:rPr>
              <w:t>Doble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B93850" w:rsidRPr="00B93850" w:rsidRDefault="00B93850" w:rsidP="00B93850">
            <w:pPr>
              <w:suppressAutoHyphens w:val="0"/>
              <w:spacing w:after="0" w:line="240" w:lineRule="auto"/>
              <w:jc w:val="center"/>
              <w:rPr>
                <w:rFonts w:ascii="Arial" w:eastAsia="Times New Roman" w:hAnsi="Arial" w:cs="Arial"/>
                <w:b/>
                <w:bCs/>
                <w:color w:val="FFFFFF"/>
                <w:kern w:val="0"/>
                <w:sz w:val="20"/>
                <w:szCs w:val="20"/>
                <w:lang w:val="en-US"/>
              </w:rPr>
            </w:pPr>
            <w:r w:rsidRPr="00B93850">
              <w:rPr>
                <w:rFonts w:ascii="Arial" w:eastAsia="Times New Roman" w:hAnsi="Arial" w:cs="Arial"/>
                <w:b/>
                <w:bCs/>
                <w:color w:val="FFFFFF"/>
                <w:kern w:val="0"/>
                <w:sz w:val="20"/>
                <w:szCs w:val="20"/>
                <w:lang w:val="en-US"/>
              </w:rPr>
              <w:t>Triple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B93850" w:rsidRPr="00B93850" w:rsidRDefault="00B93850" w:rsidP="00B93850">
            <w:pPr>
              <w:suppressAutoHyphens w:val="0"/>
              <w:spacing w:after="0" w:line="240" w:lineRule="auto"/>
              <w:jc w:val="center"/>
              <w:rPr>
                <w:rFonts w:ascii="Arial" w:eastAsia="Times New Roman" w:hAnsi="Arial" w:cs="Arial"/>
                <w:b/>
                <w:bCs/>
                <w:color w:val="FFFFFF"/>
                <w:kern w:val="0"/>
                <w:sz w:val="20"/>
                <w:szCs w:val="20"/>
                <w:lang w:val="en-US"/>
              </w:rPr>
            </w:pPr>
            <w:r w:rsidRPr="00B93850">
              <w:rPr>
                <w:rFonts w:ascii="Arial" w:eastAsia="Times New Roman" w:hAnsi="Arial" w:cs="Arial"/>
                <w:b/>
                <w:bCs/>
                <w:color w:val="FFFFFF"/>
                <w:kern w:val="0"/>
                <w:sz w:val="20"/>
                <w:szCs w:val="20"/>
                <w:lang w:val="en-US"/>
              </w:rPr>
              <w:t>Chld</w:t>
            </w:r>
          </w:p>
        </w:tc>
      </w:tr>
      <w:tr w:rsidR="00B93850" w:rsidRPr="00B93850" w:rsidTr="00B93850">
        <w:trPr>
          <w:trHeight w:val="255"/>
          <w:jc w:val="center"/>
        </w:trPr>
        <w:tc>
          <w:tcPr>
            <w:tcW w:w="5524" w:type="dxa"/>
            <w:vMerge/>
            <w:tcBorders>
              <w:top w:val="single" w:sz="4" w:space="0" w:color="000000"/>
              <w:left w:val="single" w:sz="4" w:space="0" w:color="000000"/>
              <w:bottom w:val="nil"/>
              <w:right w:val="single" w:sz="4" w:space="0" w:color="C0C0C0"/>
            </w:tcBorders>
            <w:vAlign w:val="center"/>
            <w:hideMark/>
          </w:tcPr>
          <w:p w:rsidR="00B93850" w:rsidRPr="00B93850" w:rsidRDefault="00B93850" w:rsidP="00B93850">
            <w:pPr>
              <w:suppressAutoHyphens w:val="0"/>
              <w:spacing w:after="0" w:line="240" w:lineRule="auto"/>
              <w:rPr>
                <w:rFonts w:ascii="Arial" w:eastAsia="Times New Roman" w:hAnsi="Arial" w:cs="Arial"/>
                <w:b/>
                <w:bCs/>
                <w:color w:val="FFFFFF"/>
                <w:kern w:val="0"/>
                <w:sz w:val="20"/>
                <w:szCs w:val="20"/>
                <w:lang w:val="en-US"/>
              </w:rPr>
            </w:pPr>
          </w:p>
        </w:tc>
        <w:tc>
          <w:tcPr>
            <w:tcW w:w="636" w:type="dxa"/>
            <w:vMerge/>
            <w:tcBorders>
              <w:top w:val="single" w:sz="4" w:space="0" w:color="000000"/>
              <w:left w:val="single" w:sz="4" w:space="0" w:color="000000"/>
              <w:bottom w:val="nil"/>
              <w:right w:val="nil"/>
            </w:tcBorders>
            <w:vAlign w:val="center"/>
            <w:hideMark/>
          </w:tcPr>
          <w:p w:rsidR="00B93850" w:rsidRPr="00B93850" w:rsidRDefault="00B93850" w:rsidP="00B93850">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B93850" w:rsidRPr="00B93850" w:rsidRDefault="00B93850" w:rsidP="00B93850">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B93850" w:rsidRPr="00B93850" w:rsidRDefault="00B93850" w:rsidP="00B93850">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B93850" w:rsidRPr="00B93850" w:rsidRDefault="00B93850" w:rsidP="00B93850">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B93850" w:rsidRPr="00B93850" w:rsidRDefault="00B93850" w:rsidP="00B93850">
            <w:pPr>
              <w:suppressAutoHyphens w:val="0"/>
              <w:spacing w:after="0" w:line="240" w:lineRule="auto"/>
              <w:rPr>
                <w:rFonts w:ascii="Arial" w:eastAsia="Times New Roman" w:hAnsi="Arial" w:cs="Arial"/>
                <w:b/>
                <w:bCs/>
                <w:color w:val="FFFFFF"/>
                <w:kern w:val="0"/>
                <w:sz w:val="20"/>
                <w:szCs w:val="20"/>
                <w:lang w:val="en-US"/>
              </w:rPr>
            </w:pPr>
          </w:p>
        </w:tc>
      </w:tr>
      <w:tr w:rsidR="00B93850" w:rsidRPr="00B93850" w:rsidTr="00B93850">
        <w:trPr>
          <w:trHeight w:val="276"/>
          <w:jc w:val="center"/>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850" w:rsidRPr="00B93850" w:rsidRDefault="00B93850" w:rsidP="00B93850">
            <w:pPr>
              <w:suppressAutoHyphens w:val="0"/>
              <w:spacing w:after="0" w:line="240" w:lineRule="auto"/>
              <w:jc w:val="center"/>
              <w:rPr>
                <w:rFonts w:ascii="Arial" w:eastAsia="Times New Roman" w:hAnsi="Arial" w:cs="Arial"/>
                <w:kern w:val="0"/>
                <w:sz w:val="20"/>
                <w:szCs w:val="20"/>
                <w:lang w:val="en-US"/>
              </w:rPr>
            </w:pPr>
            <w:r w:rsidRPr="00B93850">
              <w:rPr>
                <w:rFonts w:ascii="Arial" w:eastAsia="Times New Roman" w:hAnsi="Arial" w:cs="Arial"/>
                <w:kern w:val="0"/>
                <w:sz w:val="20"/>
                <w:szCs w:val="20"/>
                <w:lang w:val="en-US"/>
              </w:rPr>
              <w:t>JUNIO 4 - 11 - 18 - 25 / JULIO 2 - 9 - 16 - 23 - 30  AGOSTO 6 - 13 - 20 - 27 / SEPTIEMBRE 3</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B93850" w:rsidRPr="00B93850" w:rsidRDefault="00B93850" w:rsidP="00B93850">
            <w:pPr>
              <w:suppressAutoHyphens w:val="0"/>
              <w:spacing w:after="0" w:line="240" w:lineRule="auto"/>
              <w:jc w:val="center"/>
              <w:rPr>
                <w:rFonts w:ascii="Arial" w:eastAsia="Times New Roman" w:hAnsi="Arial" w:cs="Arial"/>
                <w:kern w:val="0"/>
                <w:sz w:val="18"/>
                <w:szCs w:val="18"/>
                <w:lang w:val="en-US"/>
              </w:rPr>
            </w:pPr>
            <w:r w:rsidRPr="00B93850">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B93850" w:rsidRPr="00B93850" w:rsidRDefault="00B93850" w:rsidP="00B93850">
            <w:pPr>
              <w:suppressAutoHyphens w:val="0"/>
              <w:spacing w:after="0" w:line="240" w:lineRule="auto"/>
              <w:jc w:val="center"/>
              <w:rPr>
                <w:rFonts w:ascii="Arial" w:eastAsia="Times New Roman" w:hAnsi="Arial" w:cs="Arial"/>
                <w:kern w:val="0"/>
                <w:sz w:val="20"/>
                <w:szCs w:val="20"/>
                <w:lang w:val="en-US"/>
              </w:rPr>
            </w:pPr>
            <w:r w:rsidRPr="00B93850">
              <w:rPr>
                <w:rFonts w:ascii="Arial" w:eastAsia="Times New Roman" w:hAnsi="Arial" w:cs="Arial"/>
                <w:kern w:val="0"/>
                <w:sz w:val="20"/>
                <w:szCs w:val="20"/>
                <w:lang w:val="en-US"/>
              </w:rPr>
              <w:t>1910</w:t>
            </w:r>
          </w:p>
        </w:tc>
        <w:tc>
          <w:tcPr>
            <w:tcW w:w="860" w:type="dxa"/>
            <w:tcBorders>
              <w:top w:val="nil"/>
              <w:left w:val="nil"/>
              <w:bottom w:val="single" w:sz="4" w:space="0" w:color="auto"/>
              <w:right w:val="single" w:sz="4" w:space="0" w:color="auto"/>
            </w:tcBorders>
            <w:shd w:val="clear" w:color="auto" w:fill="auto"/>
            <w:noWrap/>
            <w:vAlign w:val="center"/>
            <w:hideMark/>
          </w:tcPr>
          <w:p w:rsidR="00B93850" w:rsidRPr="00B93850" w:rsidRDefault="00B93850" w:rsidP="00B93850">
            <w:pPr>
              <w:suppressAutoHyphens w:val="0"/>
              <w:spacing w:after="0" w:line="240" w:lineRule="auto"/>
              <w:jc w:val="center"/>
              <w:rPr>
                <w:rFonts w:ascii="Arial" w:eastAsia="Times New Roman" w:hAnsi="Arial" w:cs="Arial"/>
                <w:b/>
                <w:bCs/>
                <w:kern w:val="0"/>
                <w:sz w:val="20"/>
                <w:szCs w:val="20"/>
                <w:lang w:val="en-US"/>
              </w:rPr>
            </w:pPr>
            <w:r w:rsidRPr="00B93850">
              <w:rPr>
                <w:rFonts w:ascii="Arial" w:eastAsia="Times New Roman" w:hAnsi="Arial" w:cs="Arial"/>
                <w:b/>
                <w:bCs/>
                <w:kern w:val="0"/>
                <w:sz w:val="20"/>
                <w:szCs w:val="20"/>
                <w:lang w:val="en-US"/>
              </w:rPr>
              <w:t>1099</w:t>
            </w:r>
          </w:p>
        </w:tc>
        <w:tc>
          <w:tcPr>
            <w:tcW w:w="860" w:type="dxa"/>
            <w:tcBorders>
              <w:top w:val="nil"/>
              <w:left w:val="nil"/>
              <w:bottom w:val="single" w:sz="4" w:space="0" w:color="auto"/>
              <w:right w:val="single" w:sz="4" w:space="0" w:color="auto"/>
            </w:tcBorders>
            <w:shd w:val="clear" w:color="auto" w:fill="auto"/>
            <w:noWrap/>
            <w:vAlign w:val="center"/>
            <w:hideMark/>
          </w:tcPr>
          <w:p w:rsidR="00B93850" w:rsidRPr="00B93850" w:rsidRDefault="00B93850" w:rsidP="00B93850">
            <w:pPr>
              <w:suppressAutoHyphens w:val="0"/>
              <w:spacing w:after="0" w:line="240" w:lineRule="auto"/>
              <w:jc w:val="center"/>
              <w:rPr>
                <w:rFonts w:ascii="Arial" w:eastAsia="Times New Roman" w:hAnsi="Arial" w:cs="Arial"/>
                <w:kern w:val="0"/>
                <w:sz w:val="20"/>
                <w:szCs w:val="20"/>
                <w:lang w:val="en-US"/>
              </w:rPr>
            </w:pPr>
            <w:r w:rsidRPr="00B93850">
              <w:rPr>
                <w:rFonts w:ascii="Arial" w:eastAsia="Times New Roman" w:hAnsi="Arial" w:cs="Arial"/>
                <w:kern w:val="0"/>
                <w:sz w:val="20"/>
                <w:szCs w:val="20"/>
                <w:lang w:val="en-US"/>
              </w:rPr>
              <w:t>915</w:t>
            </w:r>
          </w:p>
        </w:tc>
        <w:tc>
          <w:tcPr>
            <w:tcW w:w="860" w:type="dxa"/>
            <w:tcBorders>
              <w:top w:val="nil"/>
              <w:left w:val="nil"/>
              <w:bottom w:val="single" w:sz="4" w:space="0" w:color="auto"/>
              <w:right w:val="single" w:sz="4" w:space="0" w:color="auto"/>
            </w:tcBorders>
            <w:shd w:val="clear" w:color="auto" w:fill="auto"/>
            <w:noWrap/>
            <w:vAlign w:val="center"/>
            <w:hideMark/>
          </w:tcPr>
          <w:p w:rsidR="00B93850" w:rsidRPr="00B93850" w:rsidRDefault="00B93850" w:rsidP="00B93850">
            <w:pPr>
              <w:suppressAutoHyphens w:val="0"/>
              <w:spacing w:after="0" w:line="240" w:lineRule="auto"/>
              <w:jc w:val="center"/>
              <w:rPr>
                <w:rFonts w:ascii="Arial" w:eastAsia="Times New Roman" w:hAnsi="Arial" w:cs="Arial"/>
                <w:kern w:val="0"/>
                <w:sz w:val="20"/>
                <w:szCs w:val="20"/>
                <w:lang w:val="en-US"/>
              </w:rPr>
            </w:pPr>
            <w:r w:rsidRPr="00B93850">
              <w:rPr>
                <w:rFonts w:ascii="Arial" w:eastAsia="Times New Roman" w:hAnsi="Arial" w:cs="Arial"/>
                <w:kern w:val="0"/>
                <w:sz w:val="20"/>
                <w:szCs w:val="20"/>
                <w:lang w:val="en-US"/>
              </w:rPr>
              <w:t>365</w:t>
            </w:r>
          </w:p>
        </w:tc>
      </w:tr>
    </w:tbl>
    <w:p w:rsidR="00051C9A" w:rsidRDefault="00051C9A">
      <w:pPr>
        <w:suppressAutoHyphens w:val="0"/>
        <w:spacing w:after="0" w:line="200" w:lineRule="atLeast"/>
        <w:jc w:val="both"/>
        <w:rPr>
          <w:sz w:val="20"/>
          <w:szCs w:val="20"/>
        </w:rPr>
      </w:pPr>
    </w:p>
    <w:p w:rsidR="00051C9A" w:rsidRDefault="00051C9A">
      <w:pPr>
        <w:suppressAutoHyphens w:val="0"/>
        <w:spacing w:after="0" w:line="200" w:lineRule="atLeast"/>
        <w:jc w:val="both"/>
        <w:rPr>
          <w:rFonts w:ascii="Arial" w:hAnsi="Arial" w:cs="Arial"/>
          <w:sz w:val="20"/>
          <w:szCs w:val="20"/>
        </w:rPr>
      </w:pPr>
    </w:p>
    <w:p w:rsidR="000F6332" w:rsidRDefault="000F6332">
      <w:pPr>
        <w:suppressAutoHyphens w:val="0"/>
        <w:spacing w:after="0" w:line="200" w:lineRule="atLeast"/>
        <w:jc w:val="both"/>
        <w:rPr>
          <w:rFonts w:ascii="Arial" w:hAnsi="Arial" w:cs="Arial"/>
          <w:sz w:val="20"/>
          <w:szCs w:val="20"/>
        </w:rPr>
      </w:pPr>
    </w:p>
    <w:p w:rsidR="00E37BE4" w:rsidRDefault="00E37BE4" w:rsidP="00F33B95">
      <w:pPr>
        <w:spacing w:after="0" w:line="264" w:lineRule="auto"/>
        <w:rPr>
          <w:rFonts w:ascii="Arial" w:hAnsi="Arial" w:cs="Arial"/>
          <w:b/>
          <w:bCs/>
          <w:sz w:val="20"/>
          <w:szCs w:val="20"/>
        </w:rPr>
      </w:pPr>
    </w:p>
    <w:p w:rsidR="00B93850" w:rsidRDefault="00B93850" w:rsidP="00F33B95">
      <w:pPr>
        <w:spacing w:after="0" w:line="264" w:lineRule="auto"/>
        <w:rPr>
          <w:rFonts w:ascii="Arial" w:hAnsi="Arial" w:cs="Arial"/>
          <w:b/>
          <w:bCs/>
          <w:sz w:val="20"/>
          <w:szCs w:val="20"/>
        </w:rPr>
      </w:pPr>
    </w:p>
    <w:p w:rsidR="00B93850" w:rsidRDefault="00B93850" w:rsidP="00F33B95">
      <w:pPr>
        <w:spacing w:after="0" w:line="264" w:lineRule="auto"/>
        <w:rPr>
          <w:rFonts w:ascii="Arial" w:hAnsi="Arial" w:cs="Arial"/>
          <w:b/>
          <w:bCs/>
          <w:sz w:val="20"/>
          <w:szCs w:val="20"/>
        </w:rPr>
      </w:pPr>
    </w:p>
    <w:p w:rsidR="00B93850" w:rsidRDefault="00B93850" w:rsidP="00F33B95">
      <w:pPr>
        <w:spacing w:after="0" w:line="264" w:lineRule="auto"/>
        <w:rPr>
          <w:rFonts w:ascii="Arial" w:hAnsi="Arial" w:cs="Arial"/>
          <w:b/>
          <w:bCs/>
          <w:sz w:val="20"/>
          <w:szCs w:val="20"/>
        </w:rPr>
      </w:pPr>
    </w:p>
    <w:p w:rsidR="00B93850" w:rsidRDefault="00B93850" w:rsidP="00F33B95">
      <w:pPr>
        <w:spacing w:after="0" w:line="264" w:lineRule="auto"/>
        <w:rPr>
          <w:rFonts w:ascii="Arial" w:hAnsi="Arial" w:cs="Arial"/>
          <w:b/>
          <w:bCs/>
          <w:sz w:val="20"/>
          <w:szCs w:val="20"/>
        </w:rPr>
      </w:pPr>
    </w:p>
    <w:p w:rsidR="00B93850" w:rsidRDefault="00B93850" w:rsidP="00F33B95">
      <w:pPr>
        <w:spacing w:after="0" w:line="264" w:lineRule="auto"/>
        <w:rPr>
          <w:rFonts w:ascii="Arial" w:hAnsi="Arial" w:cs="Arial"/>
          <w:b/>
          <w:bCs/>
          <w:sz w:val="20"/>
          <w:szCs w:val="20"/>
        </w:rPr>
      </w:pPr>
    </w:p>
    <w:p w:rsidR="00B93850" w:rsidRDefault="00B93850" w:rsidP="00F33B95">
      <w:pPr>
        <w:spacing w:after="0" w:line="264" w:lineRule="auto"/>
        <w:rPr>
          <w:rFonts w:ascii="Arial" w:hAnsi="Arial" w:cs="Arial"/>
          <w:b/>
          <w:bCs/>
          <w:sz w:val="20"/>
          <w:szCs w:val="20"/>
        </w:rPr>
      </w:pPr>
    </w:p>
    <w:p w:rsidR="00B93850" w:rsidRDefault="00B93850" w:rsidP="00F33B95">
      <w:pPr>
        <w:spacing w:after="0" w:line="264" w:lineRule="auto"/>
        <w:rPr>
          <w:rFonts w:ascii="Arial" w:hAnsi="Arial" w:cs="Arial"/>
          <w:b/>
          <w:bCs/>
          <w:sz w:val="20"/>
          <w:szCs w:val="20"/>
        </w:rPr>
      </w:pPr>
    </w:p>
    <w:p w:rsidR="00D47B86" w:rsidRDefault="00D47B86" w:rsidP="00D47B86">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D47B86" w:rsidRDefault="00D47B86" w:rsidP="00D47B86">
      <w:pPr>
        <w:spacing w:after="0" w:line="264" w:lineRule="auto"/>
        <w:rPr>
          <w:rFonts w:ascii="Arial" w:hAnsi="Arial" w:cs="Arial"/>
          <w:sz w:val="20"/>
          <w:szCs w:val="20"/>
        </w:rPr>
      </w:pPr>
    </w:p>
    <w:p w:rsidR="00D47B86" w:rsidRDefault="00D47B86" w:rsidP="00D47B86">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D47B86" w:rsidRDefault="00D47B86" w:rsidP="00D47B86">
      <w:pPr>
        <w:suppressAutoHyphens w:val="0"/>
        <w:spacing w:after="0" w:line="200" w:lineRule="atLeast"/>
        <w:ind w:left="284"/>
        <w:jc w:val="both"/>
        <w:rPr>
          <w:rFonts w:ascii="Arial" w:eastAsia="Arial" w:hAnsi="Arial" w:cs="Arial"/>
          <w:b/>
          <w:bCs/>
          <w:sz w:val="20"/>
          <w:szCs w:val="20"/>
          <w:lang w:val="es-ES_tradnl" w:eastAsia="es-ES_tradnl"/>
        </w:rPr>
      </w:pPr>
    </w:p>
    <w:p w:rsidR="00D47B86" w:rsidRDefault="00D47B86" w:rsidP="00D47B86">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D47B86" w:rsidRDefault="00D47B86" w:rsidP="00D47B86">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D47B86" w:rsidRDefault="00D47B86" w:rsidP="00D47B86">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16 años, solo compartiendo habitación con ambos padres.</w:t>
      </w:r>
    </w:p>
    <w:p w:rsidR="00D47B86" w:rsidRDefault="00D47B86" w:rsidP="00D47B86">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D47B86" w:rsidRDefault="00D47B86" w:rsidP="00D47B86">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D47B86" w:rsidRDefault="00D47B86" w:rsidP="00D47B86">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total de la reserva. Consultar.</w:t>
      </w:r>
    </w:p>
    <w:p w:rsidR="00D47B86" w:rsidRPr="00B8432E" w:rsidRDefault="00D47B86" w:rsidP="00D47B86">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D47B86" w:rsidRPr="00F2716A" w:rsidRDefault="00D47B86" w:rsidP="00D47B86">
      <w:pPr>
        <w:numPr>
          <w:ilvl w:val="0"/>
          <w:numId w:val="1"/>
        </w:numPr>
        <w:suppressAutoHyphens w:val="0"/>
        <w:spacing w:after="0"/>
        <w:ind w:left="567" w:hanging="283"/>
        <w:jc w:val="both"/>
      </w:pPr>
      <w:r w:rsidRPr="00521210">
        <w:rPr>
          <w:rFonts w:ascii="Arial" w:eastAsia="Arial" w:hAnsi="Arial" w:cs="Arial"/>
          <w:sz w:val="20"/>
          <w:szCs w:val="20"/>
          <w:lang w:val="en-US"/>
        </w:rPr>
        <w:lastRenderedPageBreak/>
        <w:t>Blackouts</w:t>
      </w:r>
      <w:r>
        <w:rPr>
          <w:rFonts w:ascii="Arial" w:eastAsia="Arial" w:hAnsi="Arial" w:cs="Arial"/>
          <w:sz w:val="20"/>
          <w:szCs w:val="20"/>
          <w:lang w:val="en-US"/>
        </w:rPr>
        <w:t>: Consultar</w:t>
      </w:r>
    </w:p>
    <w:p w:rsidR="00D47B86" w:rsidRPr="00D12058" w:rsidRDefault="00D47B86" w:rsidP="00D47B86">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D47B86" w:rsidRPr="00F33B95" w:rsidRDefault="00D47B86" w:rsidP="00D47B86">
      <w:pPr>
        <w:suppressAutoHyphens w:val="0"/>
        <w:spacing w:after="0" w:line="200" w:lineRule="atLeast"/>
        <w:jc w:val="both"/>
        <w:rPr>
          <w:rFonts w:ascii="Arial" w:hAnsi="Arial" w:cs="Arial"/>
          <w:sz w:val="20"/>
          <w:szCs w:val="20"/>
        </w:rPr>
      </w:pPr>
    </w:p>
    <w:p w:rsidR="00D47B86" w:rsidRDefault="00D47B86" w:rsidP="00D47B86">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D47B86" w:rsidRPr="00F33B95" w:rsidRDefault="00D47B86" w:rsidP="00D47B86">
      <w:pPr>
        <w:pStyle w:val="Sinespaciado"/>
        <w:numPr>
          <w:ilvl w:val="0"/>
          <w:numId w:val="1"/>
        </w:numPr>
        <w:suppressAutoHyphens w:val="0"/>
        <w:spacing w:line="276" w:lineRule="auto"/>
        <w:ind w:left="567" w:hanging="283"/>
        <w:jc w:val="both"/>
        <w:rPr>
          <w:rFonts w:ascii="Arial" w:eastAsia="Arial" w:hAnsi="Arial" w:cs="Arial"/>
          <w:sz w:val="20"/>
          <w:szCs w:val="20"/>
        </w:rPr>
      </w:pPr>
      <w:r w:rsidRPr="00F33B95">
        <w:rPr>
          <w:rFonts w:ascii="Arial" w:hAnsi="Arial" w:cs="Arial"/>
          <w:sz w:val="20"/>
          <w:lang w:val="es-ES"/>
        </w:rPr>
        <w:t>No incluye</w:t>
      </w:r>
      <w:r>
        <w:rPr>
          <w:rFonts w:ascii="Arial" w:hAnsi="Arial" w:cs="Arial"/>
          <w:sz w:val="20"/>
          <w:lang w:val="es-ES"/>
        </w:rPr>
        <w:t>:</w:t>
      </w:r>
      <w:r w:rsidRPr="00F33B95">
        <w:rPr>
          <w:rFonts w:ascii="Arial" w:hAnsi="Arial" w:cs="Arial"/>
          <w:sz w:val="20"/>
          <w:lang w:val="es-ES"/>
        </w:rPr>
        <w:t xml:space="preserve"> Propinas, tours opcionales, Visa (Usa), </w:t>
      </w:r>
      <w:r w:rsidRPr="00F33B95">
        <w:rPr>
          <w:rFonts w:ascii="Arial" w:eastAsia="Arial" w:hAnsi="Arial" w:cs="Arial"/>
          <w:sz w:val="20"/>
          <w:szCs w:val="20"/>
        </w:rPr>
        <w:t>vuelos Domésticos, ni Internacionales, cualquier extra, servicio o comida que no esté mencionado en el itinerario.</w:t>
      </w:r>
    </w:p>
    <w:p w:rsidR="00D47B86" w:rsidRDefault="00D47B86" w:rsidP="00D47B86">
      <w:pPr>
        <w:numPr>
          <w:ilvl w:val="0"/>
          <w:numId w:val="1"/>
        </w:numPr>
        <w:suppressAutoHyphens w:val="0"/>
        <w:spacing w:after="0"/>
        <w:ind w:left="567" w:hanging="283"/>
        <w:jc w:val="both"/>
        <w:rPr>
          <w:rFonts w:ascii="Arial" w:eastAsia="Arial" w:hAnsi="Arial" w:cs="Arial"/>
          <w:sz w:val="20"/>
          <w:szCs w:val="20"/>
        </w:rPr>
      </w:pPr>
      <w:r w:rsidRPr="00A604FC">
        <w:rPr>
          <w:rFonts w:ascii="Arial" w:eastAsia="Arial" w:hAnsi="Arial" w:cs="Arial"/>
          <w:sz w:val="20"/>
          <w:szCs w:val="20"/>
        </w:rPr>
        <w:t>El orden de las visitas sujetas a cambiar, manteniendo el contenido de las visitas sin cambio.</w:t>
      </w:r>
    </w:p>
    <w:p w:rsidR="00D47B86" w:rsidRPr="00A604FC" w:rsidRDefault="00D47B86" w:rsidP="00D47B86">
      <w:pPr>
        <w:numPr>
          <w:ilvl w:val="0"/>
          <w:numId w:val="1"/>
        </w:numPr>
        <w:suppressAutoHyphens w:val="0"/>
        <w:spacing w:after="0"/>
        <w:ind w:left="567" w:hanging="283"/>
        <w:jc w:val="both"/>
        <w:rPr>
          <w:rFonts w:ascii="Arial" w:eastAsia="Arial" w:hAnsi="Arial" w:cs="Arial"/>
          <w:sz w:val="20"/>
          <w:szCs w:val="20"/>
        </w:rPr>
      </w:pPr>
      <w:r w:rsidRPr="00A604FC">
        <w:rPr>
          <w:rFonts w:ascii="Arial" w:hAnsi="Arial"/>
          <w:sz w:val="20"/>
          <w:szCs w:val="20"/>
        </w:rPr>
        <w:t xml:space="preserve">Precios sujetos a disponibilidad </w:t>
      </w:r>
      <w:r>
        <w:rPr>
          <w:rFonts w:ascii="Arial" w:hAnsi="Arial"/>
          <w:sz w:val="20"/>
          <w:szCs w:val="20"/>
        </w:rPr>
        <w:t xml:space="preserve">y sujeto a variación </w:t>
      </w:r>
      <w:r w:rsidRPr="00A604FC">
        <w:rPr>
          <w:rFonts w:ascii="Arial" w:hAnsi="Arial"/>
          <w:sz w:val="20"/>
          <w:szCs w:val="20"/>
        </w:rPr>
        <w:t xml:space="preserve">hasta concretar la reserva en firme. </w:t>
      </w:r>
    </w:p>
    <w:p w:rsidR="00D47B86" w:rsidRPr="00F33B95" w:rsidRDefault="00D47B86" w:rsidP="00D47B86">
      <w:pPr>
        <w:pStyle w:val="Prrafodelista"/>
        <w:numPr>
          <w:ilvl w:val="0"/>
          <w:numId w:val="1"/>
        </w:numPr>
        <w:spacing w:after="0"/>
        <w:ind w:left="567" w:hanging="283"/>
        <w:jc w:val="both"/>
        <w:rPr>
          <w:rFonts w:ascii="Arial" w:hAnsi="Arial"/>
          <w:sz w:val="20"/>
          <w:szCs w:val="20"/>
          <w:lang w:val="es-PE"/>
        </w:rPr>
      </w:pPr>
      <w:r w:rsidRPr="00F33B95">
        <w:rPr>
          <w:rFonts w:ascii="Arial" w:hAnsi="Arial"/>
          <w:sz w:val="20"/>
          <w:szCs w:val="20"/>
          <w:lang w:val="es-PE"/>
        </w:rPr>
        <w:t>Programa hasta agotar stock. Cupos L</w:t>
      </w:r>
      <w:r>
        <w:rPr>
          <w:rFonts w:ascii="Arial" w:hAnsi="Arial"/>
          <w:sz w:val="20"/>
          <w:szCs w:val="20"/>
          <w:lang w:val="es-PE"/>
        </w:rPr>
        <w:t>imitados.</w:t>
      </w:r>
    </w:p>
    <w:p w:rsidR="00D47B86" w:rsidRPr="00F33B95" w:rsidRDefault="00D47B86" w:rsidP="00D47B86">
      <w:pPr>
        <w:pStyle w:val="Prrafodelista"/>
        <w:numPr>
          <w:ilvl w:val="0"/>
          <w:numId w:val="1"/>
        </w:numPr>
        <w:spacing w:after="0"/>
        <w:ind w:left="567" w:hanging="283"/>
        <w:contextualSpacing w:val="0"/>
        <w:jc w:val="both"/>
        <w:rPr>
          <w:rFonts w:ascii="Arial" w:hAnsi="Arial"/>
          <w:sz w:val="20"/>
          <w:szCs w:val="20"/>
          <w:lang w:val="es-CO"/>
        </w:rPr>
      </w:pPr>
      <w:r w:rsidRPr="00F7571D">
        <w:rPr>
          <w:rFonts w:ascii="Arial" w:hAnsi="Arial"/>
          <w:sz w:val="20"/>
          <w:szCs w:val="20"/>
          <w:lang w:val="es-PE" w:eastAsia="es-PE"/>
        </w:rPr>
        <w:t xml:space="preserve">En caso de que se incremente costos de entradas a los monumentos, Domireps </w:t>
      </w:r>
      <w:r>
        <w:rPr>
          <w:rFonts w:ascii="Arial" w:hAnsi="Arial"/>
          <w:sz w:val="20"/>
          <w:szCs w:val="20"/>
          <w:lang w:val="es-PE" w:eastAsia="es-PE"/>
        </w:rPr>
        <w:t xml:space="preserve">se </w:t>
      </w:r>
      <w:r w:rsidRPr="00F7571D">
        <w:rPr>
          <w:rFonts w:ascii="Arial" w:hAnsi="Arial"/>
          <w:sz w:val="20"/>
          <w:szCs w:val="20"/>
          <w:lang w:val="es-PE" w:eastAsia="es-PE"/>
        </w:rPr>
        <w:t>reserva el derecho de apl</w:t>
      </w:r>
      <w:r>
        <w:rPr>
          <w:rFonts w:ascii="Arial" w:hAnsi="Arial"/>
          <w:sz w:val="20"/>
          <w:szCs w:val="20"/>
          <w:lang w:val="es-PE" w:eastAsia="es-PE"/>
        </w:rPr>
        <w:t>icar los suplementos</w:t>
      </w:r>
      <w:r w:rsidRPr="00F7571D">
        <w:rPr>
          <w:rFonts w:ascii="Arial" w:hAnsi="Arial"/>
          <w:sz w:val="20"/>
          <w:szCs w:val="20"/>
          <w:lang w:val="es-PE" w:eastAsia="es-PE"/>
        </w:rPr>
        <w:t xml:space="preserve"> correspondientes sobre los precios cotizados</w:t>
      </w:r>
      <w:r>
        <w:rPr>
          <w:rFonts w:ascii="Arial" w:hAnsi="Arial"/>
          <w:sz w:val="20"/>
          <w:szCs w:val="20"/>
          <w:lang w:val="es-PE" w:eastAsia="es-PE"/>
        </w:rPr>
        <w:t>.</w:t>
      </w:r>
    </w:p>
    <w:p w:rsidR="00D47B86" w:rsidRPr="008844E0" w:rsidRDefault="00D47B86" w:rsidP="00D47B86">
      <w:pPr>
        <w:pStyle w:val="Prrafodelista"/>
        <w:numPr>
          <w:ilvl w:val="0"/>
          <w:numId w:val="1"/>
        </w:numPr>
        <w:spacing w:after="0"/>
        <w:ind w:left="567" w:hanging="283"/>
        <w:contextualSpacing w:val="0"/>
        <w:jc w:val="both"/>
        <w:rPr>
          <w:rFonts w:ascii="Arial" w:hAnsi="Arial"/>
          <w:sz w:val="20"/>
          <w:szCs w:val="20"/>
          <w:lang w:val="es-PE"/>
        </w:rPr>
      </w:pPr>
      <w:r w:rsidRPr="008844E0">
        <w:rPr>
          <w:rFonts w:ascii="Arial" w:hAnsi="Arial"/>
          <w:sz w:val="20"/>
          <w:szCs w:val="20"/>
          <w:shd w:val="clear" w:color="auto" w:fill="FFFFFF"/>
          <w:lang w:val="es-PE"/>
        </w:rPr>
        <w:t>Cualquier pasajero que este viajando a Washington DC, deberá tener a la mano el </w:t>
      </w:r>
      <w:r w:rsidRPr="008844E0">
        <w:rPr>
          <w:rStyle w:val="Textoennegrita"/>
          <w:rFonts w:ascii="Arial" w:hAnsi="Arial"/>
          <w:sz w:val="20"/>
          <w:szCs w:val="20"/>
          <w:shd w:val="clear" w:color="auto" w:fill="FFFFFF"/>
          <w:lang w:val="es-PE"/>
        </w:rPr>
        <w:t>pasaporte</w:t>
      </w:r>
      <w:r w:rsidRPr="008844E0">
        <w:rPr>
          <w:rFonts w:ascii="Arial" w:hAnsi="Arial"/>
          <w:sz w:val="20"/>
          <w:szCs w:val="20"/>
          <w:shd w:val="clear" w:color="auto" w:fill="FFFFFF"/>
          <w:lang w:val="es-PE"/>
        </w:rPr>
        <w:t> vigente para ingresar al Cementerio Nacional de Arlington.</w:t>
      </w:r>
    </w:p>
    <w:p w:rsidR="00D47B86" w:rsidRPr="00FF37CD" w:rsidRDefault="00D47B86" w:rsidP="00D47B86">
      <w:pPr>
        <w:numPr>
          <w:ilvl w:val="0"/>
          <w:numId w:val="1"/>
        </w:numPr>
        <w:suppressAutoHyphens w:val="0"/>
        <w:spacing w:after="0"/>
        <w:ind w:left="567" w:hanging="283"/>
        <w:jc w:val="both"/>
        <w:rPr>
          <w:rFonts w:ascii="Arial" w:eastAsia="Arial" w:hAnsi="Arial" w:cs="Arial"/>
          <w:b/>
          <w:szCs w:val="20"/>
        </w:rPr>
      </w:pPr>
      <w:r w:rsidRPr="006B22B9">
        <w:rPr>
          <w:rFonts w:ascii="Arial" w:hAnsi="Arial" w:cs="Arial"/>
          <w:sz w:val="20"/>
        </w:rPr>
        <w:t>Favor tomar nota, al finalizar el circuito el regreso a New York puede ser</w:t>
      </w:r>
      <w:r>
        <w:rPr>
          <w:rFonts w:ascii="Arial" w:hAnsi="Arial" w:cs="Arial"/>
          <w:sz w:val="20"/>
        </w:rPr>
        <w:t xml:space="preserve"> en Bus, Van o en Tren (Amtrak), según como indica el operador.</w:t>
      </w:r>
    </w:p>
    <w:p w:rsidR="00D47B86" w:rsidRPr="006B22B9" w:rsidRDefault="00D47B86" w:rsidP="00D47B86">
      <w:pPr>
        <w:numPr>
          <w:ilvl w:val="0"/>
          <w:numId w:val="1"/>
        </w:numPr>
        <w:suppressAutoHyphens w:val="0"/>
        <w:spacing w:after="0"/>
        <w:ind w:left="567" w:hanging="283"/>
        <w:jc w:val="both"/>
        <w:rPr>
          <w:rFonts w:ascii="Arial" w:eastAsia="Arial" w:hAnsi="Arial" w:cs="Arial"/>
          <w:b/>
          <w:szCs w:val="20"/>
        </w:rPr>
      </w:pPr>
      <w:r>
        <w:rPr>
          <w:rFonts w:ascii="Arial" w:hAnsi="Arial" w:cs="Arial"/>
          <w:sz w:val="20"/>
        </w:rPr>
        <w:t>01 Maleta por pasajero durante el recorrido, maletas adicionales serán cobradas.</w:t>
      </w:r>
    </w:p>
    <w:p w:rsidR="00831473" w:rsidRPr="00F33B95" w:rsidRDefault="00831473" w:rsidP="00831473">
      <w:pPr>
        <w:suppressAutoHyphens w:val="0"/>
        <w:spacing w:after="0" w:line="200" w:lineRule="atLeast"/>
        <w:ind w:left="567"/>
        <w:jc w:val="both"/>
        <w:rPr>
          <w:rFonts w:ascii="Arial" w:eastAsia="Arial" w:hAnsi="Arial" w:cs="Arial"/>
          <w:sz w:val="20"/>
          <w:szCs w:val="20"/>
          <w:lang w:eastAsia="es-ES_tradnl"/>
        </w:rPr>
      </w:pPr>
    </w:p>
    <w:p w:rsidR="00B93850" w:rsidRDefault="00B93850" w:rsidP="00B93850">
      <w:pPr>
        <w:suppressAutoHyphens w:val="0"/>
        <w:spacing w:after="0" w:line="200" w:lineRule="atLeast"/>
        <w:ind w:left="567"/>
        <w:jc w:val="both"/>
        <w:rPr>
          <w:rFonts w:ascii="Arial" w:hAnsi="Arial" w:cs="Arial"/>
          <w:sz w:val="20"/>
          <w:szCs w:val="20"/>
          <w:lang w:eastAsia="es-ES_tradnl"/>
        </w:rPr>
      </w:pPr>
    </w:p>
    <w:tbl>
      <w:tblPr>
        <w:tblW w:w="8065" w:type="dxa"/>
        <w:jc w:val="center"/>
        <w:tblCellMar>
          <w:left w:w="0" w:type="dxa"/>
          <w:right w:w="0" w:type="dxa"/>
        </w:tblCellMar>
        <w:tblLook w:val="04A0" w:firstRow="1" w:lastRow="0" w:firstColumn="1" w:lastColumn="0" w:noHBand="0" w:noVBand="1"/>
      </w:tblPr>
      <w:tblGrid>
        <w:gridCol w:w="1828"/>
        <w:gridCol w:w="6237"/>
      </w:tblGrid>
      <w:tr w:rsidR="00B93850" w:rsidTr="00DD6C6F">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92D050"/>
            <w:tcMar>
              <w:top w:w="0" w:type="dxa"/>
              <w:left w:w="108" w:type="dxa"/>
              <w:bottom w:w="0" w:type="dxa"/>
              <w:right w:w="108" w:type="dxa"/>
            </w:tcMar>
            <w:hideMark/>
          </w:tcPr>
          <w:p w:rsidR="00B93850" w:rsidRPr="00AA1059" w:rsidRDefault="00B93850" w:rsidP="00DD6C6F">
            <w:pPr>
              <w:spacing w:after="0" w:line="240" w:lineRule="auto"/>
              <w:jc w:val="center"/>
              <w:rPr>
                <w:rFonts w:eastAsiaTheme="minorHAnsi"/>
                <w:b/>
                <w:bCs/>
                <w:sz w:val="20"/>
                <w:szCs w:val="20"/>
              </w:rPr>
            </w:pPr>
            <w:r>
              <w:rPr>
                <w:b/>
                <w:bCs/>
                <w:sz w:val="20"/>
                <w:szCs w:val="20"/>
              </w:rPr>
              <w:t>CIUDAD</w:t>
            </w:r>
          </w:p>
        </w:tc>
        <w:tc>
          <w:tcPr>
            <w:tcW w:w="6237" w:type="dxa"/>
            <w:tcBorders>
              <w:top w:val="single" w:sz="12" w:space="0" w:color="auto"/>
              <w:left w:val="single" w:sz="12" w:space="0" w:color="auto"/>
              <w:bottom w:val="single" w:sz="12" w:space="0" w:color="auto"/>
              <w:right w:val="single" w:sz="12" w:space="0" w:color="auto"/>
            </w:tcBorders>
            <w:shd w:val="clear" w:color="auto" w:fill="92D050"/>
            <w:tcMar>
              <w:top w:w="0" w:type="dxa"/>
              <w:left w:w="108" w:type="dxa"/>
              <w:bottom w:w="0" w:type="dxa"/>
              <w:right w:w="108" w:type="dxa"/>
            </w:tcMar>
            <w:hideMark/>
          </w:tcPr>
          <w:p w:rsidR="00B93850" w:rsidRPr="00AA1059" w:rsidRDefault="00B93850" w:rsidP="00DD6C6F">
            <w:pPr>
              <w:spacing w:after="0" w:line="240" w:lineRule="auto"/>
              <w:jc w:val="center"/>
              <w:rPr>
                <w:rFonts w:eastAsiaTheme="minorHAnsi"/>
                <w:b/>
                <w:bCs/>
                <w:sz w:val="20"/>
                <w:szCs w:val="20"/>
              </w:rPr>
            </w:pPr>
            <w:r>
              <w:rPr>
                <w:b/>
                <w:bCs/>
                <w:sz w:val="20"/>
                <w:szCs w:val="20"/>
              </w:rPr>
              <w:t>HOTEL</w:t>
            </w:r>
          </w:p>
        </w:tc>
      </w:tr>
      <w:tr w:rsidR="00B93850" w:rsidRPr="00B93850" w:rsidTr="00DD6C6F">
        <w:trPr>
          <w:trHeight w:val="263"/>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B93850" w:rsidRPr="00AA1059" w:rsidRDefault="00B93850" w:rsidP="00DD6C6F">
            <w:pPr>
              <w:spacing w:after="0" w:line="240" w:lineRule="auto"/>
              <w:jc w:val="both"/>
              <w:rPr>
                <w:rFonts w:eastAsiaTheme="minorHAnsi"/>
                <w:sz w:val="20"/>
                <w:szCs w:val="20"/>
              </w:rPr>
            </w:pPr>
            <w:r>
              <w:rPr>
                <w:rFonts w:ascii="Arial Narrow" w:eastAsia="Times New Roman" w:hAnsi="Arial Narrow" w:cs="Arial Narrow"/>
                <w:b/>
                <w:bCs/>
                <w:kern w:val="0"/>
                <w:sz w:val="18"/>
                <w:szCs w:val="18"/>
                <w:lang w:val="en-US" w:eastAsia="es-PE"/>
              </w:rPr>
              <w:t>NEW YORK</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B93850" w:rsidRPr="00F60B2D" w:rsidRDefault="00B93850" w:rsidP="00DD6C6F">
            <w:pPr>
              <w:suppressAutoHyphens w:val="0"/>
              <w:autoSpaceDE w:val="0"/>
              <w:autoSpaceDN w:val="0"/>
              <w:adjustRightInd w:val="0"/>
              <w:spacing w:after="0" w:line="240" w:lineRule="auto"/>
              <w:rPr>
                <w:rFonts w:ascii="Arial" w:eastAsiaTheme="minorHAnsi" w:hAnsi="Arial" w:cs="Arial"/>
                <w:color w:val="000000" w:themeColor="text1"/>
                <w:sz w:val="18"/>
                <w:szCs w:val="18"/>
                <w:lang w:val="en-US"/>
              </w:rPr>
            </w:pPr>
            <w:r>
              <w:rPr>
                <w:rFonts w:ascii="Arial" w:eastAsiaTheme="minorHAnsi" w:hAnsi="Arial" w:cs="Arial"/>
                <w:color w:val="000000" w:themeColor="text1"/>
                <w:sz w:val="18"/>
                <w:szCs w:val="18"/>
                <w:lang w:val="en-US"/>
              </w:rPr>
              <w:t xml:space="preserve">New </w:t>
            </w:r>
            <w:r w:rsidR="009D21A2">
              <w:rPr>
                <w:rFonts w:ascii="Arial" w:eastAsiaTheme="minorHAnsi" w:hAnsi="Arial" w:cs="Arial"/>
                <w:color w:val="000000" w:themeColor="text1"/>
                <w:sz w:val="18"/>
                <w:szCs w:val="18"/>
                <w:lang w:val="en-US"/>
              </w:rPr>
              <w:t>York Hilton Midtown</w:t>
            </w:r>
          </w:p>
        </w:tc>
      </w:tr>
    </w:tbl>
    <w:p w:rsidR="00B93850" w:rsidRDefault="00B93850" w:rsidP="00B93850">
      <w:pPr>
        <w:suppressAutoHyphens w:val="0"/>
        <w:spacing w:after="0" w:line="200" w:lineRule="atLeast"/>
        <w:ind w:left="567"/>
        <w:jc w:val="both"/>
        <w:rPr>
          <w:rFonts w:ascii="Arial" w:hAnsi="Arial" w:cs="Arial"/>
          <w:sz w:val="20"/>
          <w:szCs w:val="20"/>
          <w:lang w:val="en-US" w:eastAsia="es-ES_tradnl"/>
        </w:rPr>
      </w:pPr>
    </w:p>
    <w:p w:rsidR="009D21A2" w:rsidRPr="0081633A" w:rsidRDefault="009D21A2" w:rsidP="00B93850">
      <w:pPr>
        <w:suppressAutoHyphens w:val="0"/>
        <w:spacing w:after="0" w:line="200" w:lineRule="atLeast"/>
        <w:ind w:left="567"/>
        <w:jc w:val="both"/>
        <w:rPr>
          <w:rFonts w:ascii="Arial" w:hAnsi="Arial" w:cs="Arial"/>
          <w:sz w:val="20"/>
          <w:szCs w:val="20"/>
          <w:lang w:val="en-US" w:eastAsia="es-ES_tradnl"/>
        </w:rPr>
      </w:pPr>
    </w:p>
    <w:tbl>
      <w:tblPr>
        <w:tblW w:w="4599" w:type="dxa"/>
        <w:jc w:val="center"/>
        <w:tblCellMar>
          <w:left w:w="70" w:type="dxa"/>
          <w:right w:w="70" w:type="dxa"/>
        </w:tblCellMar>
        <w:tblLook w:val="04A0" w:firstRow="1" w:lastRow="0" w:firstColumn="1" w:lastColumn="0" w:noHBand="0" w:noVBand="1"/>
      </w:tblPr>
      <w:tblGrid>
        <w:gridCol w:w="4599"/>
      </w:tblGrid>
      <w:tr w:rsidR="00B93850" w:rsidRPr="00A735A1" w:rsidTr="00DD6C6F">
        <w:trPr>
          <w:trHeight w:val="255"/>
          <w:jc w:val="center"/>
        </w:trPr>
        <w:tc>
          <w:tcPr>
            <w:tcW w:w="4599" w:type="dxa"/>
            <w:vMerge w:val="restart"/>
            <w:tcBorders>
              <w:top w:val="single" w:sz="4" w:space="0" w:color="000000"/>
              <w:left w:val="single" w:sz="4" w:space="0" w:color="auto"/>
              <w:bottom w:val="nil"/>
              <w:right w:val="single" w:sz="4" w:space="0" w:color="000000"/>
            </w:tcBorders>
            <w:shd w:val="clear" w:color="00CCFF" w:fill="0066CC"/>
            <w:noWrap/>
            <w:vAlign w:val="center"/>
          </w:tcPr>
          <w:p w:rsidR="00B93850" w:rsidRPr="00A735A1" w:rsidRDefault="00B93850" w:rsidP="00DD6C6F">
            <w:pPr>
              <w:suppressAutoHyphens w:val="0"/>
              <w:spacing w:after="0" w:line="240" w:lineRule="auto"/>
              <w:jc w:val="center"/>
              <w:rPr>
                <w:rFonts w:ascii="Arial" w:eastAsia="Times New Roman" w:hAnsi="Arial" w:cs="Arial"/>
                <w:b/>
                <w:bCs/>
                <w:color w:val="FFFFFF"/>
                <w:kern w:val="0"/>
                <w:sz w:val="18"/>
                <w:szCs w:val="20"/>
                <w:lang w:eastAsia="es-PE"/>
              </w:rPr>
            </w:pPr>
            <w:r>
              <w:rPr>
                <w:rFonts w:ascii="Arial" w:eastAsia="Times New Roman" w:hAnsi="Arial" w:cs="Arial"/>
                <w:b/>
                <w:bCs/>
                <w:color w:val="FFFFFF"/>
                <w:kern w:val="0"/>
                <w:sz w:val="18"/>
                <w:szCs w:val="20"/>
                <w:lang w:eastAsia="es-PE"/>
              </w:rPr>
              <w:t xml:space="preserve">PUNTOS DE PARTIDAS </w:t>
            </w:r>
          </w:p>
        </w:tc>
      </w:tr>
      <w:tr w:rsidR="00B93850" w:rsidRPr="00A735A1" w:rsidTr="00DD6C6F">
        <w:trPr>
          <w:trHeight w:val="207"/>
          <w:jc w:val="center"/>
        </w:trPr>
        <w:tc>
          <w:tcPr>
            <w:tcW w:w="4599" w:type="dxa"/>
            <w:vMerge/>
            <w:tcBorders>
              <w:top w:val="single" w:sz="4" w:space="0" w:color="000000"/>
              <w:left w:val="single" w:sz="4" w:space="0" w:color="auto"/>
              <w:bottom w:val="nil"/>
              <w:right w:val="single" w:sz="4" w:space="0" w:color="000000"/>
            </w:tcBorders>
            <w:vAlign w:val="center"/>
          </w:tcPr>
          <w:p w:rsidR="00B93850" w:rsidRPr="00A735A1" w:rsidRDefault="00B93850" w:rsidP="00DD6C6F">
            <w:pPr>
              <w:suppressAutoHyphens w:val="0"/>
              <w:spacing w:after="0" w:line="240" w:lineRule="auto"/>
              <w:jc w:val="center"/>
              <w:rPr>
                <w:rFonts w:ascii="Arial" w:eastAsia="Times New Roman" w:hAnsi="Arial" w:cs="Arial"/>
                <w:b/>
                <w:bCs/>
                <w:color w:val="FFFFFF"/>
                <w:kern w:val="0"/>
                <w:sz w:val="18"/>
                <w:szCs w:val="20"/>
                <w:lang w:eastAsia="es-PE"/>
              </w:rPr>
            </w:pPr>
          </w:p>
        </w:tc>
      </w:tr>
      <w:tr w:rsidR="00B93850" w:rsidRPr="00B93850" w:rsidTr="00DD6C6F">
        <w:trPr>
          <w:trHeight w:val="276"/>
          <w:jc w:val="center"/>
        </w:trPr>
        <w:tc>
          <w:tcPr>
            <w:tcW w:w="4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3850" w:rsidRPr="0024467C" w:rsidRDefault="009D21A2" w:rsidP="00DD6C6F">
            <w:pPr>
              <w:suppressAutoHyphens w:val="0"/>
              <w:spacing w:after="0" w:line="240" w:lineRule="auto"/>
              <w:jc w:val="center"/>
              <w:rPr>
                <w:rFonts w:ascii="Arial" w:hAnsi="Arial" w:cs="Arial"/>
                <w:color w:val="313131"/>
                <w:sz w:val="20"/>
                <w:szCs w:val="20"/>
                <w:shd w:val="clear" w:color="auto" w:fill="FFFFFF"/>
                <w:lang w:val="en-US"/>
              </w:rPr>
            </w:pPr>
            <w:r>
              <w:rPr>
                <w:rFonts w:ascii="Arial" w:eastAsiaTheme="minorHAnsi" w:hAnsi="Arial" w:cs="Arial"/>
                <w:color w:val="000000" w:themeColor="text1"/>
                <w:sz w:val="18"/>
                <w:szCs w:val="18"/>
                <w:lang w:val="en-US"/>
              </w:rPr>
              <w:t>New York Hilton Midtown</w:t>
            </w:r>
          </w:p>
        </w:tc>
      </w:tr>
    </w:tbl>
    <w:p w:rsidR="00B93850" w:rsidRPr="0081633A" w:rsidRDefault="00B93850" w:rsidP="00B93850">
      <w:pPr>
        <w:suppressAutoHyphens w:val="0"/>
        <w:spacing w:after="0" w:line="200" w:lineRule="atLeast"/>
        <w:ind w:left="567"/>
        <w:jc w:val="both"/>
        <w:rPr>
          <w:rFonts w:ascii="Arial" w:hAnsi="Arial" w:cs="Arial"/>
          <w:sz w:val="20"/>
          <w:szCs w:val="20"/>
          <w:lang w:val="en-US" w:eastAsia="es-ES_tradnl"/>
        </w:rPr>
      </w:pPr>
    </w:p>
    <w:p w:rsidR="00280BB3" w:rsidRDefault="00280BB3"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D47B86" w:rsidRDefault="00D47B86" w:rsidP="00280BB3">
      <w:pPr>
        <w:suppressAutoHyphens w:val="0"/>
        <w:spacing w:after="0" w:line="264" w:lineRule="auto"/>
        <w:jc w:val="both"/>
        <w:rPr>
          <w:rFonts w:ascii="Arial" w:hAnsi="Arial" w:cs="Arial"/>
          <w:b/>
          <w:bCs/>
          <w:sz w:val="20"/>
          <w:szCs w:val="20"/>
          <w:lang w:val="en-US"/>
        </w:rPr>
      </w:pPr>
    </w:p>
    <w:p w:rsidR="00D47B86" w:rsidRDefault="00D47B86" w:rsidP="00280BB3">
      <w:pPr>
        <w:suppressAutoHyphens w:val="0"/>
        <w:spacing w:after="0" w:line="264" w:lineRule="auto"/>
        <w:jc w:val="both"/>
        <w:rPr>
          <w:rFonts w:ascii="Arial" w:hAnsi="Arial" w:cs="Arial"/>
          <w:b/>
          <w:bCs/>
          <w:sz w:val="20"/>
          <w:szCs w:val="20"/>
          <w:lang w:val="en-US"/>
        </w:rPr>
      </w:pPr>
    </w:p>
    <w:p w:rsidR="00D47B86" w:rsidRDefault="00D47B86" w:rsidP="00280BB3">
      <w:pPr>
        <w:suppressAutoHyphens w:val="0"/>
        <w:spacing w:after="0" w:line="264" w:lineRule="auto"/>
        <w:jc w:val="both"/>
        <w:rPr>
          <w:rFonts w:ascii="Arial" w:hAnsi="Arial" w:cs="Arial"/>
          <w:b/>
          <w:bCs/>
          <w:sz w:val="20"/>
          <w:szCs w:val="20"/>
          <w:lang w:val="en-US"/>
        </w:rPr>
      </w:pPr>
    </w:p>
    <w:p w:rsidR="00D47B86" w:rsidRDefault="00D47B86" w:rsidP="00280BB3">
      <w:pPr>
        <w:suppressAutoHyphens w:val="0"/>
        <w:spacing w:after="0" w:line="264" w:lineRule="auto"/>
        <w:jc w:val="both"/>
        <w:rPr>
          <w:rFonts w:ascii="Arial" w:hAnsi="Arial" w:cs="Arial"/>
          <w:b/>
          <w:bCs/>
          <w:sz w:val="20"/>
          <w:szCs w:val="20"/>
          <w:lang w:val="en-US"/>
        </w:rPr>
      </w:pPr>
    </w:p>
    <w:p w:rsidR="00D47B86" w:rsidRDefault="00D47B86" w:rsidP="00280BB3">
      <w:pPr>
        <w:suppressAutoHyphens w:val="0"/>
        <w:spacing w:after="0" w:line="264" w:lineRule="auto"/>
        <w:jc w:val="both"/>
        <w:rPr>
          <w:rFonts w:ascii="Arial" w:hAnsi="Arial" w:cs="Arial"/>
          <w:b/>
          <w:bCs/>
          <w:sz w:val="20"/>
          <w:szCs w:val="20"/>
          <w:lang w:val="en-US"/>
        </w:rPr>
      </w:pPr>
    </w:p>
    <w:p w:rsidR="00D47B86" w:rsidRDefault="00D47B86" w:rsidP="00280BB3">
      <w:pPr>
        <w:suppressAutoHyphens w:val="0"/>
        <w:spacing w:after="0" w:line="264" w:lineRule="auto"/>
        <w:jc w:val="both"/>
        <w:rPr>
          <w:rFonts w:ascii="Arial" w:hAnsi="Arial" w:cs="Arial"/>
          <w:b/>
          <w:bCs/>
          <w:sz w:val="20"/>
          <w:szCs w:val="20"/>
          <w:lang w:val="en-US"/>
        </w:rPr>
      </w:pPr>
    </w:p>
    <w:p w:rsidR="009D21A2" w:rsidRDefault="009D21A2" w:rsidP="006740AB">
      <w:pPr>
        <w:suppressAutoHyphens w:val="0"/>
        <w:spacing w:after="0" w:line="264" w:lineRule="auto"/>
        <w:jc w:val="center"/>
        <w:rPr>
          <w:rFonts w:ascii="Tahoma" w:eastAsia="Tahoma" w:hAnsi="Tahoma" w:cs="Tahoma"/>
          <w:b/>
          <w:bCs/>
          <w:color w:val="0066CC"/>
          <w:sz w:val="28"/>
          <w:szCs w:val="48"/>
        </w:rPr>
      </w:pPr>
    </w:p>
    <w:p w:rsidR="006740AB" w:rsidRPr="00C03D3F" w:rsidRDefault="009D21A2" w:rsidP="006740AB">
      <w:pPr>
        <w:suppressAutoHyphens w:val="0"/>
        <w:spacing w:after="0" w:line="264" w:lineRule="auto"/>
        <w:jc w:val="center"/>
        <w:rPr>
          <w:rFonts w:ascii="Tahoma" w:eastAsia="Tahoma" w:hAnsi="Tahoma" w:cs="Tahoma"/>
          <w:b/>
          <w:bCs/>
          <w:color w:val="0066CC"/>
          <w:sz w:val="28"/>
          <w:szCs w:val="48"/>
        </w:rPr>
      </w:pPr>
      <w:r>
        <w:rPr>
          <w:rFonts w:ascii="Tahoma" w:eastAsia="Tahoma" w:hAnsi="Tahoma" w:cs="Tahoma"/>
          <w:b/>
          <w:bCs/>
          <w:color w:val="0066CC"/>
          <w:sz w:val="28"/>
          <w:szCs w:val="48"/>
        </w:rPr>
        <w:t>ITINERARIO</w:t>
      </w:r>
    </w:p>
    <w:p w:rsidR="008137A8" w:rsidRPr="00C03D3F" w:rsidRDefault="008137A8" w:rsidP="00280BB3">
      <w:pPr>
        <w:suppressAutoHyphens w:val="0"/>
        <w:spacing w:after="0" w:line="264" w:lineRule="auto"/>
        <w:jc w:val="both"/>
        <w:rPr>
          <w:rFonts w:ascii="Arial" w:hAnsi="Arial" w:cs="Arial"/>
          <w:b/>
          <w:bCs/>
          <w:sz w:val="20"/>
          <w:szCs w:val="20"/>
        </w:rPr>
      </w:pPr>
    </w:p>
    <w:p w:rsidR="006740AB" w:rsidRPr="00C03D3F" w:rsidRDefault="006740AB" w:rsidP="00280BB3">
      <w:pPr>
        <w:suppressAutoHyphens w:val="0"/>
        <w:spacing w:after="0" w:line="264" w:lineRule="auto"/>
        <w:jc w:val="both"/>
        <w:rPr>
          <w:rFonts w:ascii="Arial" w:hAnsi="Arial" w:cs="Arial"/>
          <w:b/>
          <w:bCs/>
          <w:sz w:val="20"/>
          <w:szCs w:val="20"/>
        </w:rPr>
      </w:pPr>
    </w:p>
    <w:p w:rsidR="00B85F69" w:rsidRPr="00C03D3F" w:rsidRDefault="00B85F69" w:rsidP="00280BB3">
      <w:pPr>
        <w:suppressAutoHyphens w:val="0"/>
        <w:spacing w:after="0" w:line="264" w:lineRule="auto"/>
        <w:jc w:val="both"/>
        <w:rPr>
          <w:rFonts w:ascii="Arial" w:hAnsi="Arial" w:cs="Arial"/>
          <w:b/>
          <w:bCs/>
          <w:sz w:val="20"/>
          <w:szCs w:val="20"/>
        </w:rPr>
      </w:pPr>
    </w:p>
    <w:p w:rsidR="00E53AFB" w:rsidRPr="00E53AFB" w:rsidRDefault="00E53AFB" w:rsidP="006740AB">
      <w:pPr>
        <w:spacing w:after="0"/>
        <w:jc w:val="both"/>
        <w:rPr>
          <w:b/>
          <w:bCs/>
          <w:color w:val="0070C0"/>
          <w:sz w:val="24"/>
          <w:szCs w:val="24"/>
        </w:rPr>
      </w:pPr>
      <w:r w:rsidRPr="00E53AFB">
        <w:rPr>
          <w:b/>
          <w:bCs/>
          <w:color w:val="0070C0"/>
          <w:sz w:val="24"/>
          <w:szCs w:val="24"/>
        </w:rPr>
        <w:t xml:space="preserve">DÍA 01  </w:t>
      </w:r>
      <w:r w:rsidRPr="00E53AFB">
        <w:rPr>
          <w:b/>
          <w:bCs/>
          <w:color w:val="0070C0"/>
          <w:sz w:val="24"/>
          <w:szCs w:val="24"/>
        </w:rPr>
        <w:tab/>
        <w:t>NEW YORK</w:t>
      </w:r>
    </w:p>
    <w:p w:rsidR="00E53AFB" w:rsidRPr="009D21A2" w:rsidRDefault="009D21A2" w:rsidP="009D21A2">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18"/>
          <w:lang w:eastAsia="es-PE"/>
        </w:rPr>
      </w:pPr>
      <w:r w:rsidRPr="009D21A2">
        <w:rPr>
          <w:rFonts w:asciiTheme="minorHAnsi" w:eastAsia="Times New Roman" w:hAnsiTheme="minorHAnsi" w:cstheme="minorHAnsi"/>
          <w:color w:val="002060"/>
          <w:kern w:val="0"/>
          <w:sz w:val="24"/>
          <w:szCs w:val="18"/>
          <w:lang w:eastAsia="es-PE"/>
        </w:rPr>
        <w:t>Recepción en el aeropuerto y traslado a su hotel. Resto del día libre para actividades personales.</w:t>
      </w:r>
    </w:p>
    <w:p w:rsidR="009D21A2" w:rsidRPr="009D21A2" w:rsidRDefault="009D21A2" w:rsidP="009D21A2">
      <w:pPr>
        <w:suppressAutoHyphens w:val="0"/>
        <w:autoSpaceDE w:val="0"/>
        <w:autoSpaceDN w:val="0"/>
        <w:adjustRightInd w:val="0"/>
        <w:spacing w:after="0" w:line="240" w:lineRule="auto"/>
        <w:rPr>
          <w:rFonts w:asciiTheme="minorHAnsi" w:hAnsiTheme="minorHAnsi" w:cstheme="minorHAnsi"/>
          <w:b/>
          <w:bCs/>
          <w:color w:val="0070C0"/>
          <w:sz w:val="24"/>
          <w:szCs w:val="24"/>
        </w:rPr>
      </w:pPr>
    </w:p>
    <w:p w:rsidR="009D21A2" w:rsidRPr="009D21A2" w:rsidRDefault="006740AB" w:rsidP="009D21A2">
      <w:pPr>
        <w:spacing w:after="0"/>
        <w:jc w:val="both"/>
        <w:rPr>
          <w:rFonts w:asciiTheme="minorHAnsi" w:hAnsiTheme="minorHAnsi" w:cstheme="minorHAnsi"/>
          <w:color w:val="002060"/>
          <w:sz w:val="24"/>
          <w:szCs w:val="24"/>
          <w:lang w:val="es-CO"/>
        </w:rPr>
      </w:pPr>
      <w:r w:rsidRPr="009D21A2">
        <w:rPr>
          <w:rFonts w:asciiTheme="minorHAnsi" w:hAnsiTheme="minorHAnsi" w:cstheme="minorHAnsi"/>
          <w:b/>
          <w:bCs/>
          <w:color w:val="0070C0"/>
          <w:sz w:val="24"/>
          <w:szCs w:val="24"/>
        </w:rPr>
        <w:t>DÍA 0</w:t>
      </w:r>
      <w:r w:rsidR="00E53AFB" w:rsidRPr="009D21A2">
        <w:rPr>
          <w:rFonts w:asciiTheme="minorHAnsi" w:hAnsiTheme="minorHAnsi" w:cstheme="minorHAnsi"/>
          <w:b/>
          <w:bCs/>
          <w:color w:val="0070C0"/>
          <w:sz w:val="24"/>
          <w:szCs w:val="24"/>
        </w:rPr>
        <w:t>2</w:t>
      </w:r>
      <w:r w:rsidR="009D21A2" w:rsidRPr="009D21A2">
        <w:rPr>
          <w:rFonts w:asciiTheme="minorHAnsi" w:hAnsiTheme="minorHAnsi" w:cstheme="minorHAnsi"/>
          <w:b/>
          <w:bCs/>
          <w:color w:val="0070C0"/>
          <w:sz w:val="24"/>
          <w:szCs w:val="24"/>
        </w:rPr>
        <w:t xml:space="preserve">  </w:t>
      </w:r>
      <w:r w:rsidR="009D21A2" w:rsidRPr="009D21A2">
        <w:rPr>
          <w:rFonts w:asciiTheme="minorHAnsi" w:hAnsiTheme="minorHAnsi" w:cstheme="minorHAnsi"/>
          <w:b/>
          <w:bCs/>
          <w:color w:val="0070C0"/>
          <w:sz w:val="24"/>
          <w:szCs w:val="24"/>
        </w:rPr>
        <w:tab/>
        <w:t xml:space="preserve">NEW YORK </w:t>
      </w:r>
    </w:p>
    <w:p w:rsidR="009D21A2" w:rsidRPr="009D21A2" w:rsidRDefault="009D21A2" w:rsidP="009D21A2">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9D21A2">
        <w:rPr>
          <w:rFonts w:asciiTheme="minorHAnsi" w:eastAsia="Times New Roman" w:hAnsiTheme="minorHAnsi" w:cstheme="minorHAnsi"/>
          <w:color w:val="002060"/>
          <w:kern w:val="0"/>
          <w:sz w:val="24"/>
          <w:szCs w:val="24"/>
          <w:lang w:eastAsia="es-PE"/>
        </w:rPr>
        <w:lastRenderedPageBreak/>
        <w:t>Visita de la ciudad. En camino al Alto Manhattan a lo largo del Central Park pasaremos por el Lincoln Center, el edificio Dakota y Strawberry Fields. Tras una breve parada en Central Park para ver la placa "Imagine" en homenaje a John Lennon, continuamos a Harlem. Luego</w:t>
      </w:r>
    </w:p>
    <w:p w:rsidR="006740AB" w:rsidRPr="009D21A2" w:rsidRDefault="009D21A2" w:rsidP="009D21A2">
      <w:pPr>
        <w:suppressAutoHyphens w:val="0"/>
        <w:autoSpaceDE w:val="0"/>
        <w:autoSpaceDN w:val="0"/>
        <w:adjustRightInd w:val="0"/>
        <w:spacing w:after="0" w:line="240" w:lineRule="auto"/>
        <w:jc w:val="both"/>
        <w:rPr>
          <w:rFonts w:asciiTheme="minorHAnsi" w:hAnsiTheme="minorHAnsi" w:cstheme="minorHAnsi"/>
          <w:color w:val="002060"/>
          <w:sz w:val="24"/>
          <w:szCs w:val="24"/>
        </w:rPr>
      </w:pPr>
      <w:r w:rsidRPr="009D21A2">
        <w:rPr>
          <w:rFonts w:asciiTheme="minorHAnsi" w:eastAsia="Times New Roman" w:hAnsiTheme="minorHAnsi" w:cstheme="minorHAnsi"/>
          <w:color w:val="002060"/>
          <w:kern w:val="0"/>
          <w:sz w:val="24"/>
          <w:szCs w:val="24"/>
          <w:lang w:eastAsia="es-PE"/>
        </w:rPr>
        <w:t>de un recorrido por la zona bajamos por la 5ta Avenida donde veremos los Museos; Metropolitano, Frick y Guggenheim. Pasando frente a la catedral de St Patrick's y Rockefeller Center haremos una breve parada en plaza Madison para tener una vista del Flatiron Building y Empire State. Se continua hacia el Bajo Manhattan, pasando por Greenwich Village, Soho, Chinatown, la pequeña Italia, Wall Street, la iglesia de la Trinidad y la Capilla San Pablo. Desde aquí caminaremos con nuestro guía hasta Battery Park. Desde este histórico parque podemos admirar la Estatua de la Libertad. Aquí los pasajeros pueden optar por quedarse para visitar lugares de interés del bajo Manhattan o regresar en el autobús hasta la calle 34. Resto del día libre. Alojamiento.</w:t>
      </w:r>
    </w:p>
    <w:p w:rsidR="006740AB" w:rsidRPr="009D21A2" w:rsidRDefault="006740AB" w:rsidP="009D21A2">
      <w:pPr>
        <w:spacing w:after="0"/>
        <w:jc w:val="both"/>
        <w:rPr>
          <w:rFonts w:asciiTheme="minorHAnsi" w:hAnsiTheme="minorHAnsi" w:cstheme="minorHAnsi"/>
          <w:color w:val="002060"/>
          <w:sz w:val="24"/>
          <w:szCs w:val="24"/>
        </w:rPr>
      </w:pPr>
    </w:p>
    <w:p w:rsidR="0063087D" w:rsidRPr="009D21A2" w:rsidRDefault="0063087D" w:rsidP="0063087D">
      <w:pPr>
        <w:spacing w:after="0"/>
        <w:jc w:val="both"/>
        <w:rPr>
          <w:rFonts w:asciiTheme="minorHAnsi" w:hAnsiTheme="minorHAnsi" w:cstheme="minorHAnsi"/>
          <w:color w:val="002060"/>
          <w:sz w:val="24"/>
          <w:szCs w:val="24"/>
          <w:lang w:val="es-CO"/>
        </w:rPr>
      </w:pPr>
      <w:r w:rsidRPr="009D21A2">
        <w:rPr>
          <w:rFonts w:asciiTheme="minorHAnsi" w:hAnsiTheme="minorHAnsi" w:cstheme="minorHAnsi"/>
          <w:b/>
          <w:bCs/>
          <w:color w:val="0070C0"/>
          <w:sz w:val="24"/>
          <w:szCs w:val="24"/>
        </w:rPr>
        <w:t>DÍA 0</w:t>
      </w:r>
      <w:r>
        <w:rPr>
          <w:rFonts w:asciiTheme="minorHAnsi" w:hAnsiTheme="minorHAnsi" w:cstheme="minorHAnsi"/>
          <w:b/>
          <w:bCs/>
          <w:color w:val="0070C0"/>
          <w:sz w:val="24"/>
          <w:szCs w:val="24"/>
        </w:rPr>
        <w:t>3</w:t>
      </w:r>
      <w:r w:rsidRPr="009D21A2">
        <w:rPr>
          <w:rFonts w:asciiTheme="minorHAnsi" w:hAnsiTheme="minorHAnsi" w:cstheme="minorHAnsi"/>
          <w:b/>
          <w:bCs/>
          <w:color w:val="0070C0"/>
          <w:sz w:val="24"/>
          <w:szCs w:val="24"/>
        </w:rPr>
        <w:t xml:space="preserve">  </w:t>
      </w:r>
      <w:r w:rsidRPr="009D21A2">
        <w:rPr>
          <w:rFonts w:asciiTheme="minorHAnsi" w:hAnsiTheme="minorHAnsi" w:cstheme="minorHAnsi"/>
          <w:b/>
          <w:bCs/>
          <w:color w:val="0070C0"/>
          <w:sz w:val="24"/>
          <w:szCs w:val="24"/>
        </w:rPr>
        <w:tab/>
        <w:t xml:space="preserve">NEW YORK </w:t>
      </w:r>
    </w:p>
    <w:p w:rsidR="006740AB" w:rsidRPr="009D21A2" w:rsidRDefault="009D21A2" w:rsidP="009D21A2">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9D21A2">
        <w:rPr>
          <w:rFonts w:asciiTheme="minorHAnsi" w:eastAsia="Times New Roman" w:hAnsiTheme="minorHAnsi" w:cstheme="minorHAnsi"/>
          <w:color w:val="002060"/>
          <w:kern w:val="0"/>
          <w:sz w:val="24"/>
          <w:szCs w:val="24"/>
          <w:lang w:eastAsia="es-PE"/>
        </w:rPr>
        <w:t>Hoy nuestro Tour lo llevará desde Manhattan, a través del Lincoln Túnel, hacia la vecina New Jersey. Desde el mirador del Boulevard East tendremos una vista maravillosa de Manhattan. Continuamos bordeando el Rio Hudson, cruzamos el Puente George Washington para internarnos en el Bronx. Allí nos esperan el estadio de baseball de los Yankees, la comisaría de policía de la película Distrito Apache y sus artísticos grafitis. Continuamos al barrio de Queens en cuyos vecindarios como Whitestone y Malta vive la comunidad étnica más diversa de Estados Unidos formada por hispanos, asiáticos, griegos, polacos, caribeños y muy recientemente también jóvenes profesionales de Manhattan. Veremos el estadio de los Mets, el Parque Flushing Meadows donde se celebra el abierto de tenis US Open. Desde Queens nuestro paseo nos lleva hasta Brooklyn, el barrio de moda en Nueva York por su juvenil e innovadora vida artística y cultural. En Brooklyn pasaremos por Williamsburg, centro de la comunidad judía ortodoxa de Nueva York. Desde allí regresamos a Manhattan cruzando el puente de Manhattan para finalizar el tour en la calle 34. REGRESANDO DE BROOKLYN - Pasajeros tienen opción de cruzar el puente de Brooklyn caminando, siendo este el punto final de la Excursion, pasajero regresa por cuenta propia.</w:t>
      </w:r>
    </w:p>
    <w:p w:rsidR="009D21A2" w:rsidRPr="009D21A2" w:rsidRDefault="009D21A2" w:rsidP="009D21A2">
      <w:pPr>
        <w:spacing w:after="0"/>
        <w:jc w:val="both"/>
        <w:rPr>
          <w:rFonts w:asciiTheme="minorHAnsi" w:hAnsiTheme="minorHAnsi" w:cstheme="minorHAnsi"/>
          <w:color w:val="002060"/>
          <w:sz w:val="24"/>
          <w:szCs w:val="24"/>
        </w:rPr>
      </w:pPr>
    </w:p>
    <w:p w:rsidR="009D21A2" w:rsidRDefault="009D21A2" w:rsidP="009D21A2">
      <w:pPr>
        <w:spacing w:after="0"/>
        <w:jc w:val="both"/>
        <w:rPr>
          <w:rFonts w:asciiTheme="minorHAnsi" w:hAnsiTheme="minorHAnsi" w:cstheme="minorHAnsi"/>
          <w:b/>
          <w:bCs/>
          <w:color w:val="0070C0"/>
          <w:sz w:val="24"/>
          <w:szCs w:val="24"/>
          <w:lang w:val="es-CO"/>
        </w:rPr>
      </w:pPr>
    </w:p>
    <w:p w:rsidR="009D21A2" w:rsidRDefault="009D21A2" w:rsidP="009D21A2">
      <w:pPr>
        <w:spacing w:after="0"/>
        <w:jc w:val="both"/>
        <w:rPr>
          <w:rFonts w:asciiTheme="minorHAnsi" w:hAnsiTheme="minorHAnsi" w:cstheme="minorHAnsi"/>
          <w:b/>
          <w:bCs/>
          <w:color w:val="0070C0"/>
          <w:sz w:val="24"/>
          <w:szCs w:val="24"/>
          <w:lang w:val="es-CO"/>
        </w:rPr>
      </w:pPr>
    </w:p>
    <w:p w:rsidR="0063087D" w:rsidRPr="009D21A2" w:rsidRDefault="0063087D" w:rsidP="0063087D">
      <w:pPr>
        <w:spacing w:after="0"/>
        <w:jc w:val="both"/>
        <w:rPr>
          <w:rFonts w:asciiTheme="minorHAnsi" w:hAnsiTheme="minorHAnsi" w:cstheme="minorHAnsi"/>
          <w:color w:val="002060"/>
          <w:sz w:val="24"/>
          <w:szCs w:val="24"/>
          <w:lang w:val="es-CO"/>
        </w:rPr>
      </w:pPr>
      <w:r w:rsidRPr="009D21A2">
        <w:rPr>
          <w:rFonts w:asciiTheme="minorHAnsi" w:hAnsiTheme="minorHAnsi" w:cstheme="minorHAnsi"/>
          <w:b/>
          <w:bCs/>
          <w:color w:val="0070C0"/>
          <w:sz w:val="24"/>
          <w:szCs w:val="24"/>
        </w:rPr>
        <w:t>DÍA 0</w:t>
      </w:r>
      <w:r>
        <w:rPr>
          <w:rFonts w:asciiTheme="minorHAnsi" w:hAnsiTheme="minorHAnsi" w:cstheme="minorHAnsi"/>
          <w:b/>
          <w:bCs/>
          <w:color w:val="0070C0"/>
          <w:sz w:val="24"/>
          <w:szCs w:val="24"/>
        </w:rPr>
        <w:t>4</w:t>
      </w:r>
      <w:r w:rsidRPr="009D21A2">
        <w:rPr>
          <w:rFonts w:asciiTheme="minorHAnsi" w:hAnsiTheme="minorHAnsi" w:cstheme="minorHAnsi"/>
          <w:b/>
          <w:bCs/>
          <w:color w:val="0070C0"/>
          <w:sz w:val="24"/>
          <w:szCs w:val="24"/>
        </w:rPr>
        <w:t xml:space="preserve">  </w:t>
      </w:r>
      <w:r w:rsidRPr="009D21A2">
        <w:rPr>
          <w:rFonts w:asciiTheme="minorHAnsi" w:hAnsiTheme="minorHAnsi" w:cstheme="minorHAnsi"/>
          <w:b/>
          <w:bCs/>
          <w:color w:val="0070C0"/>
          <w:sz w:val="24"/>
          <w:szCs w:val="24"/>
        </w:rPr>
        <w:tab/>
        <w:t xml:space="preserve">NEW YORK </w:t>
      </w:r>
    </w:p>
    <w:p w:rsidR="006740AB" w:rsidRPr="009D21A2" w:rsidRDefault="009D21A2" w:rsidP="009D21A2">
      <w:pPr>
        <w:spacing w:after="0"/>
        <w:jc w:val="both"/>
        <w:rPr>
          <w:rFonts w:asciiTheme="minorHAnsi" w:eastAsia="Times New Roman" w:hAnsiTheme="minorHAnsi" w:cstheme="minorHAnsi"/>
          <w:kern w:val="0"/>
          <w:sz w:val="24"/>
          <w:szCs w:val="24"/>
          <w:lang w:eastAsia="es-PE"/>
        </w:rPr>
      </w:pPr>
      <w:r w:rsidRPr="009D21A2">
        <w:rPr>
          <w:rFonts w:asciiTheme="minorHAnsi" w:eastAsia="Times New Roman" w:hAnsiTheme="minorHAnsi" w:cstheme="minorHAnsi"/>
          <w:color w:val="002060"/>
          <w:kern w:val="0"/>
          <w:sz w:val="24"/>
          <w:szCs w:val="24"/>
          <w:lang w:eastAsia="es-PE"/>
        </w:rPr>
        <w:t>Día libre para actividades personales o excursiones facultativas.</w:t>
      </w:r>
    </w:p>
    <w:p w:rsidR="009D21A2" w:rsidRPr="009D21A2" w:rsidRDefault="009D21A2" w:rsidP="009D21A2">
      <w:pPr>
        <w:spacing w:after="0"/>
        <w:jc w:val="both"/>
        <w:rPr>
          <w:rFonts w:asciiTheme="minorHAnsi" w:eastAsia="Times New Roman" w:hAnsiTheme="minorHAnsi" w:cstheme="minorHAnsi"/>
          <w:kern w:val="0"/>
          <w:sz w:val="24"/>
          <w:szCs w:val="24"/>
          <w:lang w:eastAsia="es-PE"/>
        </w:rPr>
      </w:pPr>
    </w:p>
    <w:p w:rsidR="0063087D" w:rsidRPr="009D21A2" w:rsidRDefault="0063087D" w:rsidP="0063087D">
      <w:pPr>
        <w:spacing w:after="0"/>
        <w:jc w:val="both"/>
        <w:rPr>
          <w:rFonts w:asciiTheme="minorHAnsi" w:hAnsiTheme="minorHAnsi" w:cstheme="minorHAnsi"/>
          <w:color w:val="002060"/>
          <w:sz w:val="24"/>
          <w:szCs w:val="24"/>
          <w:lang w:val="es-CO"/>
        </w:rPr>
      </w:pPr>
      <w:r w:rsidRPr="009D21A2">
        <w:rPr>
          <w:rFonts w:asciiTheme="minorHAnsi" w:hAnsiTheme="minorHAnsi" w:cstheme="minorHAnsi"/>
          <w:b/>
          <w:bCs/>
          <w:color w:val="0070C0"/>
          <w:sz w:val="24"/>
          <w:szCs w:val="24"/>
        </w:rPr>
        <w:t>DÍA 0</w:t>
      </w:r>
      <w:r>
        <w:rPr>
          <w:rFonts w:asciiTheme="minorHAnsi" w:hAnsiTheme="minorHAnsi" w:cstheme="minorHAnsi"/>
          <w:b/>
          <w:bCs/>
          <w:color w:val="0070C0"/>
          <w:sz w:val="24"/>
          <w:szCs w:val="24"/>
        </w:rPr>
        <w:t>5</w:t>
      </w:r>
      <w:r w:rsidRPr="009D21A2">
        <w:rPr>
          <w:rFonts w:asciiTheme="minorHAnsi" w:hAnsiTheme="minorHAnsi" w:cstheme="minorHAnsi"/>
          <w:b/>
          <w:bCs/>
          <w:color w:val="0070C0"/>
          <w:sz w:val="24"/>
          <w:szCs w:val="24"/>
        </w:rPr>
        <w:t xml:space="preserve">  </w:t>
      </w:r>
      <w:r w:rsidRPr="009D21A2">
        <w:rPr>
          <w:rFonts w:asciiTheme="minorHAnsi" w:hAnsiTheme="minorHAnsi" w:cstheme="minorHAnsi"/>
          <w:b/>
          <w:bCs/>
          <w:color w:val="0070C0"/>
          <w:sz w:val="24"/>
          <w:szCs w:val="24"/>
        </w:rPr>
        <w:tab/>
        <w:t xml:space="preserve">NEW YORK </w:t>
      </w:r>
    </w:p>
    <w:p w:rsidR="006740AB" w:rsidRPr="009D21A2" w:rsidRDefault="009D21A2" w:rsidP="009D21A2">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9D21A2">
        <w:rPr>
          <w:rFonts w:asciiTheme="minorHAnsi" w:eastAsia="Times New Roman" w:hAnsiTheme="minorHAnsi" w:cstheme="minorHAnsi"/>
          <w:color w:val="002060"/>
          <w:kern w:val="0"/>
          <w:sz w:val="24"/>
          <w:szCs w:val="24"/>
          <w:lang w:eastAsia="es-PE"/>
        </w:rPr>
        <w:t xml:space="preserve">Día libre para continuar visitando esta bella ciudad. Por la noche haremos un tour nocturno. El Tour ofrece una oportunidad de ver lugares raramente visitados por el turista; East Village, Gramercy Park, la pequeña India. Tomaremos el ferry a Staten Island </w:t>
      </w:r>
      <w:r w:rsidRPr="009D21A2">
        <w:rPr>
          <w:rFonts w:asciiTheme="minorHAnsi" w:eastAsia="Times New Roman" w:hAnsiTheme="minorHAnsi" w:cstheme="minorHAnsi"/>
          <w:color w:val="002060"/>
          <w:kern w:val="0"/>
          <w:sz w:val="24"/>
          <w:szCs w:val="24"/>
          <w:lang w:eastAsia="es-PE"/>
        </w:rPr>
        <w:lastRenderedPageBreak/>
        <w:t>navegando por 45 min. donde tendremos excelentes vistas panorámicas de Manhattan. El bus nos espera para llevarnos a Brooklyn donde caminaremos por DUMBO. Cruzamos en bus el puente de Manhattan finalizando el tour en el Empire State Building (No incluye ascenso). Regreso al hotel por cuenta de los señores pasajeros.</w:t>
      </w:r>
    </w:p>
    <w:p w:rsidR="009D21A2" w:rsidRPr="009D21A2" w:rsidRDefault="009D21A2" w:rsidP="009D21A2">
      <w:pPr>
        <w:spacing w:after="0"/>
        <w:jc w:val="both"/>
        <w:rPr>
          <w:rFonts w:asciiTheme="minorHAnsi" w:hAnsiTheme="minorHAnsi" w:cstheme="minorHAnsi"/>
          <w:b/>
          <w:bCs/>
          <w:color w:val="002060"/>
          <w:sz w:val="24"/>
          <w:szCs w:val="24"/>
        </w:rPr>
      </w:pPr>
    </w:p>
    <w:p w:rsidR="0063087D" w:rsidRPr="009D21A2" w:rsidRDefault="0063087D" w:rsidP="0063087D">
      <w:pPr>
        <w:spacing w:after="0"/>
        <w:jc w:val="both"/>
        <w:rPr>
          <w:rFonts w:asciiTheme="minorHAnsi" w:hAnsiTheme="minorHAnsi" w:cstheme="minorHAnsi"/>
          <w:color w:val="002060"/>
          <w:sz w:val="24"/>
          <w:szCs w:val="24"/>
          <w:lang w:val="es-CO"/>
        </w:rPr>
      </w:pPr>
      <w:r w:rsidRPr="009D21A2">
        <w:rPr>
          <w:rFonts w:asciiTheme="minorHAnsi" w:hAnsiTheme="minorHAnsi" w:cstheme="minorHAnsi"/>
          <w:b/>
          <w:bCs/>
          <w:color w:val="0070C0"/>
          <w:sz w:val="24"/>
          <w:szCs w:val="24"/>
        </w:rPr>
        <w:t>DÍA 0</w:t>
      </w:r>
      <w:r>
        <w:rPr>
          <w:rFonts w:asciiTheme="minorHAnsi" w:hAnsiTheme="minorHAnsi" w:cstheme="minorHAnsi"/>
          <w:b/>
          <w:bCs/>
          <w:color w:val="0070C0"/>
          <w:sz w:val="24"/>
          <w:szCs w:val="24"/>
        </w:rPr>
        <w:t>6</w:t>
      </w:r>
      <w:r w:rsidRPr="009D21A2">
        <w:rPr>
          <w:rFonts w:asciiTheme="minorHAnsi" w:hAnsiTheme="minorHAnsi" w:cstheme="minorHAnsi"/>
          <w:b/>
          <w:bCs/>
          <w:color w:val="0070C0"/>
          <w:sz w:val="24"/>
          <w:szCs w:val="24"/>
        </w:rPr>
        <w:t xml:space="preserve">  </w:t>
      </w:r>
      <w:r w:rsidRPr="009D21A2">
        <w:rPr>
          <w:rFonts w:asciiTheme="minorHAnsi" w:hAnsiTheme="minorHAnsi" w:cstheme="minorHAnsi"/>
          <w:b/>
          <w:bCs/>
          <w:color w:val="0070C0"/>
          <w:sz w:val="24"/>
          <w:szCs w:val="24"/>
        </w:rPr>
        <w:tab/>
        <w:t xml:space="preserve">NEW YORK </w:t>
      </w:r>
    </w:p>
    <w:p w:rsidR="006740AB" w:rsidRPr="009D21A2" w:rsidRDefault="009D21A2" w:rsidP="009D21A2">
      <w:pPr>
        <w:spacing w:after="0"/>
        <w:jc w:val="both"/>
        <w:rPr>
          <w:rFonts w:asciiTheme="minorHAnsi" w:eastAsia="Times New Roman" w:hAnsiTheme="minorHAnsi" w:cstheme="minorHAnsi"/>
          <w:color w:val="002060"/>
          <w:kern w:val="0"/>
          <w:sz w:val="24"/>
          <w:szCs w:val="24"/>
          <w:lang w:eastAsia="es-PE"/>
        </w:rPr>
      </w:pPr>
      <w:r w:rsidRPr="009D21A2">
        <w:rPr>
          <w:rFonts w:asciiTheme="minorHAnsi" w:eastAsia="Times New Roman" w:hAnsiTheme="minorHAnsi" w:cstheme="minorHAnsi"/>
          <w:color w:val="002060"/>
          <w:kern w:val="0"/>
          <w:sz w:val="24"/>
          <w:szCs w:val="24"/>
          <w:lang w:eastAsia="es-PE"/>
        </w:rPr>
        <w:t>A la hora indicada traslado al aeropuerto y fin de nuestros servicios.</w:t>
      </w:r>
    </w:p>
    <w:p w:rsidR="009D21A2" w:rsidRPr="009D21A2" w:rsidRDefault="009D21A2" w:rsidP="006740AB">
      <w:pPr>
        <w:spacing w:after="0"/>
        <w:jc w:val="both"/>
        <w:rPr>
          <w:b/>
          <w:bCs/>
          <w:color w:val="002060"/>
          <w:sz w:val="24"/>
          <w:szCs w:val="24"/>
        </w:rPr>
      </w:pPr>
    </w:p>
    <w:p w:rsidR="006740AB" w:rsidRPr="008840E1" w:rsidRDefault="006740AB" w:rsidP="006740AB">
      <w:pPr>
        <w:spacing w:after="0"/>
        <w:jc w:val="both"/>
        <w:rPr>
          <w:color w:val="0070C0"/>
          <w:sz w:val="24"/>
          <w:szCs w:val="24"/>
        </w:rPr>
      </w:pPr>
      <w:r w:rsidRPr="008840E1">
        <w:rPr>
          <w:b/>
          <w:bCs/>
          <w:color w:val="0070C0"/>
          <w:sz w:val="24"/>
          <w:szCs w:val="24"/>
          <w:lang w:val="es-CO"/>
        </w:rPr>
        <w:t>FIN DE LOS SERVICIOS.</w:t>
      </w:r>
    </w:p>
    <w:p w:rsidR="006740AB" w:rsidRDefault="006740AB" w:rsidP="00280BB3">
      <w:pPr>
        <w:suppressAutoHyphens w:val="0"/>
        <w:spacing w:after="0" w:line="264" w:lineRule="auto"/>
        <w:jc w:val="both"/>
        <w:rPr>
          <w:rFonts w:ascii="Arial" w:hAnsi="Arial" w:cs="Arial"/>
          <w:b/>
          <w:bCs/>
          <w:sz w:val="20"/>
          <w:szCs w:val="20"/>
          <w:lang w:val="es-ES_tradnl"/>
        </w:rPr>
      </w:pPr>
    </w:p>
    <w:p w:rsidR="006740AB" w:rsidRDefault="006740AB" w:rsidP="00280BB3">
      <w:pPr>
        <w:suppressAutoHyphens w:val="0"/>
        <w:spacing w:after="0" w:line="264" w:lineRule="auto"/>
        <w:jc w:val="both"/>
        <w:rPr>
          <w:rFonts w:ascii="Arial" w:hAnsi="Arial" w:cs="Arial"/>
          <w:b/>
          <w:bCs/>
          <w:sz w:val="20"/>
          <w:szCs w:val="20"/>
          <w:lang w:val="es-ES_tradnl"/>
        </w:rPr>
      </w:pPr>
    </w:p>
    <w:p w:rsidR="006740AB" w:rsidRDefault="006740AB" w:rsidP="00280BB3">
      <w:pPr>
        <w:suppressAutoHyphens w:val="0"/>
        <w:spacing w:after="0" w:line="264" w:lineRule="auto"/>
        <w:jc w:val="both"/>
        <w:rPr>
          <w:rFonts w:ascii="Arial" w:hAnsi="Arial" w:cs="Arial"/>
          <w:b/>
          <w:bCs/>
          <w:sz w:val="20"/>
          <w:szCs w:val="20"/>
          <w:lang w:val="es-ES_tradnl"/>
        </w:rPr>
      </w:pPr>
    </w:p>
    <w:p w:rsidR="006740AB" w:rsidRDefault="006740AB" w:rsidP="00280BB3">
      <w:pPr>
        <w:suppressAutoHyphens w:val="0"/>
        <w:spacing w:after="0" w:line="264" w:lineRule="auto"/>
        <w:jc w:val="both"/>
        <w:rPr>
          <w:rFonts w:ascii="Arial" w:hAnsi="Arial" w:cs="Arial"/>
          <w:b/>
          <w:bCs/>
          <w:sz w:val="20"/>
          <w:szCs w:val="20"/>
          <w:lang w:val="es-ES_tradnl"/>
        </w:rPr>
      </w:pPr>
    </w:p>
    <w:p w:rsidR="006740AB" w:rsidRDefault="006740AB" w:rsidP="00280BB3">
      <w:pPr>
        <w:suppressAutoHyphens w:val="0"/>
        <w:spacing w:after="0" w:line="264" w:lineRule="auto"/>
        <w:jc w:val="both"/>
        <w:rPr>
          <w:rFonts w:ascii="Arial" w:hAnsi="Arial" w:cs="Arial"/>
          <w:b/>
          <w:bCs/>
          <w:sz w:val="20"/>
          <w:szCs w:val="20"/>
          <w:lang w:val="es-ES_tradnl"/>
        </w:rPr>
      </w:pPr>
    </w:p>
    <w:p w:rsidR="009D21A2" w:rsidRDefault="009D21A2" w:rsidP="00B85F69">
      <w:pPr>
        <w:suppressAutoHyphens w:val="0"/>
        <w:spacing w:after="0" w:line="264" w:lineRule="auto"/>
        <w:jc w:val="both"/>
        <w:rPr>
          <w:rFonts w:ascii="Arial" w:hAnsi="Arial" w:cs="Arial"/>
          <w:b/>
          <w:bCs/>
          <w:sz w:val="20"/>
          <w:szCs w:val="20"/>
          <w:lang w:val="es-ES_tradnl"/>
        </w:rPr>
      </w:pPr>
    </w:p>
    <w:p w:rsidR="009D21A2" w:rsidRDefault="009D21A2" w:rsidP="00B85F69">
      <w:pPr>
        <w:suppressAutoHyphens w:val="0"/>
        <w:spacing w:after="0" w:line="264" w:lineRule="auto"/>
        <w:jc w:val="both"/>
        <w:rPr>
          <w:rFonts w:ascii="Arial" w:hAnsi="Arial" w:cs="Arial"/>
          <w:b/>
          <w:bCs/>
          <w:sz w:val="20"/>
          <w:szCs w:val="20"/>
          <w:lang w:val="es-ES_tradnl"/>
        </w:rPr>
      </w:pPr>
    </w:p>
    <w:p w:rsidR="009D21A2" w:rsidRDefault="009D21A2" w:rsidP="00B85F69">
      <w:pPr>
        <w:suppressAutoHyphens w:val="0"/>
        <w:spacing w:after="0" w:line="264" w:lineRule="auto"/>
        <w:jc w:val="both"/>
        <w:rPr>
          <w:rFonts w:ascii="Arial" w:hAnsi="Arial" w:cs="Arial"/>
          <w:b/>
          <w:bCs/>
          <w:sz w:val="20"/>
          <w:szCs w:val="20"/>
          <w:lang w:val="es-ES_tradnl"/>
        </w:rPr>
      </w:pPr>
    </w:p>
    <w:p w:rsidR="009D21A2" w:rsidRDefault="009D21A2" w:rsidP="00B85F69">
      <w:pPr>
        <w:suppressAutoHyphens w:val="0"/>
        <w:spacing w:after="0" w:line="264" w:lineRule="auto"/>
        <w:jc w:val="both"/>
        <w:rPr>
          <w:rFonts w:ascii="Arial" w:hAnsi="Arial" w:cs="Arial"/>
          <w:b/>
          <w:bCs/>
          <w:sz w:val="20"/>
          <w:szCs w:val="20"/>
          <w:lang w:val="es-ES_tradnl"/>
        </w:rPr>
      </w:pPr>
    </w:p>
    <w:p w:rsidR="009D21A2" w:rsidRDefault="009D21A2" w:rsidP="00B85F69">
      <w:pPr>
        <w:suppressAutoHyphens w:val="0"/>
        <w:spacing w:after="0" w:line="264" w:lineRule="auto"/>
        <w:jc w:val="both"/>
        <w:rPr>
          <w:rFonts w:ascii="Arial" w:hAnsi="Arial" w:cs="Arial"/>
          <w:b/>
          <w:bCs/>
          <w:sz w:val="20"/>
          <w:szCs w:val="20"/>
          <w:lang w:val="es-ES_tradnl"/>
        </w:rPr>
      </w:pPr>
    </w:p>
    <w:p w:rsidR="009D21A2" w:rsidRDefault="009D21A2" w:rsidP="00B85F69">
      <w:pPr>
        <w:suppressAutoHyphens w:val="0"/>
        <w:spacing w:after="0" w:line="264" w:lineRule="auto"/>
        <w:jc w:val="both"/>
        <w:rPr>
          <w:rFonts w:ascii="Arial" w:hAnsi="Arial" w:cs="Arial"/>
          <w:b/>
          <w:bCs/>
          <w:sz w:val="20"/>
          <w:szCs w:val="20"/>
          <w:lang w:val="es-ES_tradnl"/>
        </w:rPr>
      </w:pPr>
    </w:p>
    <w:p w:rsidR="009D21A2" w:rsidRDefault="009D21A2" w:rsidP="00B85F69">
      <w:pPr>
        <w:suppressAutoHyphens w:val="0"/>
        <w:spacing w:after="0" w:line="264" w:lineRule="auto"/>
        <w:jc w:val="both"/>
        <w:rPr>
          <w:rFonts w:ascii="Arial" w:hAnsi="Arial" w:cs="Arial"/>
          <w:b/>
          <w:bCs/>
          <w:sz w:val="20"/>
          <w:szCs w:val="20"/>
          <w:lang w:val="es-ES_tradnl"/>
        </w:rPr>
      </w:pPr>
    </w:p>
    <w:p w:rsidR="009D21A2" w:rsidRDefault="009D21A2" w:rsidP="00B85F69">
      <w:pPr>
        <w:suppressAutoHyphens w:val="0"/>
        <w:spacing w:after="0" w:line="264" w:lineRule="auto"/>
        <w:jc w:val="both"/>
        <w:rPr>
          <w:rFonts w:ascii="Arial" w:hAnsi="Arial" w:cs="Arial"/>
          <w:b/>
          <w:bCs/>
          <w:sz w:val="20"/>
          <w:szCs w:val="20"/>
          <w:lang w:val="es-ES_tradnl"/>
        </w:rPr>
      </w:pPr>
    </w:p>
    <w:p w:rsidR="009D21A2" w:rsidRDefault="009D21A2" w:rsidP="00B85F69">
      <w:pPr>
        <w:suppressAutoHyphens w:val="0"/>
        <w:spacing w:after="0" w:line="264" w:lineRule="auto"/>
        <w:jc w:val="both"/>
        <w:rPr>
          <w:rFonts w:ascii="Arial" w:hAnsi="Arial" w:cs="Arial"/>
          <w:b/>
          <w:bCs/>
          <w:sz w:val="20"/>
          <w:szCs w:val="20"/>
          <w:lang w:val="es-ES_tradnl"/>
        </w:rPr>
      </w:pPr>
    </w:p>
    <w:p w:rsidR="009D21A2" w:rsidRDefault="009D21A2" w:rsidP="00B85F69">
      <w:pPr>
        <w:suppressAutoHyphens w:val="0"/>
        <w:spacing w:after="0" w:line="264" w:lineRule="auto"/>
        <w:jc w:val="both"/>
        <w:rPr>
          <w:rFonts w:ascii="Arial" w:hAnsi="Arial" w:cs="Arial"/>
          <w:b/>
          <w:bCs/>
          <w:sz w:val="20"/>
          <w:szCs w:val="20"/>
          <w:lang w:val="es-ES_tradnl"/>
        </w:rPr>
      </w:pPr>
    </w:p>
    <w:p w:rsidR="009D21A2" w:rsidRDefault="009D21A2" w:rsidP="00B85F69">
      <w:pPr>
        <w:suppressAutoHyphens w:val="0"/>
        <w:spacing w:after="0" w:line="264" w:lineRule="auto"/>
        <w:jc w:val="both"/>
        <w:rPr>
          <w:rFonts w:ascii="Arial" w:hAnsi="Arial" w:cs="Arial"/>
          <w:b/>
          <w:bCs/>
          <w:sz w:val="20"/>
          <w:szCs w:val="20"/>
          <w:lang w:val="es-ES_tradnl"/>
        </w:rPr>
      </w:pPr>
    </w:p>
    <w:p w:rsidR="009D21A2" w:rsidRDefault="009D21A2" w:rsidP="00B85F69">
      <w:pPr>
        <w:suppressAutoHyphens w:val="0"/>
        <w:spacing w:after="0" w:line="264" w:lineRule="auto"/>
        <w:jc w:val="both"/>
        <w:rPr>
          <w:rFonts w:ascii="Arial" w:hAnsi="Arial" w:cs="Arial"/>
          <w:b/>
          <w:bCs/>
          <w:sz w:val="20"/>
          <w:szCs w:val="20"/>
          <w:lang w:val="es-ES_tradnl"/>
        </w:rPr>
      </w:pPr>
    </w:p>
    <w:p w:rsidR="009D21A2" w:rsidRDefault="009D21A2" w:rsidP="00B85F69">
      <w:pPr>
        <w:suppressAutoHyphens w:val="0"/>
        <w:spacing w:after="0" w:line="264" w:lineRule="auto"/>
        <w:jc w:val="both"/>
        <w:rPr>
          <w:rFonts w:ascii="Arial" w:hAnsi="Arial" w:cs="Arial"/>
          <w:b/>
          <w:bCs/>
          <w:sz w:val="20"/>
          <w:szCs w:val="20"/>
          <w:lang w:val="es-ES_tradnl"/>
        </w:rPr>
      </w:pPr>
    </w:p>
    <w:p w:rsidR="009D21A2" w:rsidRDefault="009D21A2" w:rsidP="00B85F69">
      <w:pPr>
        <w:suppressAutoHyphens w:val="0"/>
        <w:spacing w:after="0" w:line="264" w:lineRule="auto"/>
        <w:jc w:val="both"/>
        <w:rPr>
          <w:rFonts w:ascii="Arial" w:hAnsi="Arial" w:cs="Arial"/>
          <w:b/>
          <w:bCs/>
          <w:sz w:val="20"/>
          <w:szCs w:val="20"/>
          <w:lang w:val="es-ES_tradnl"/>
        </w:rPr>
      </w:pPr>
    </w:p>
    <w:p w:rsidR="009D21A2" w:rsidRDefault="009D21A2" w:rsidP="00B85F69">
      <w:pPr>
        <w:suppressAutoHyphens w:val="0"/>
        <w:spacing w:after="0" w:line="264" w:lineRule="auto"/>
        <w:jc w:val="both"/>
        <w:rPr>
          <w:rFonts w:ascii="Arial" w:hAnsi="Arial" w:cs="Arial"/>
          <w:b/>
          <w:bCs/>
          <w:sz w:val="20"/>
          <w:szCs w:val="20"/>
          <w:lang w:val="es-ES_tradnl"/>
        </w:rPr>
      </w:pPr>
    </w:p>
    <w:p w:rsidR="009D21A2" w:rsidRDefault="009D21A2" w:rsidP="00B85F69">
      <w:pPr>
        <w:suppressAutoHyphens w:val="0"/>
        <w:spacing w:after="0" w:line="264" w:lineRule="auto"/>
        <w:jc w:val="both"/>
        <w:rPr>
          <w:rFonts w:ascii="Arial" w:hAnsi="Arial" w:cs="Arial"/>
          <w:b/>
          <w:bCs/>
          <w:sz w:val="20"/>
          <w:szCs w:val="20"/>
          <w:lang w:val="es-ES_tradnl"/>
        </w:rPr>
      </w:pPr>
    </w:p>
    <w:p w:rsidR="009D21A2" w:rsidRDefault="009D21A2" w:rsidP="00B85F69">
      <w:pPr>
        <w:suppressAutoHyphens w:val="0"/>
        <w:spacing w:after="0" w:line="264" w:lineRule="auto"/>
        <w:jc w:val="both"/>
        <w:rPr>
          <w:rFonts w:ascii="Arial" w:hAnsi="Arial" w:cs="Arial"/>
          <w:b/>
          <w:bCs/>
          <w:sz w:val="20"/>
          <w:szCs w:val="20"/>
          <w:lang w:val="es-ES_tradnl"/>
        </w:rPr>
      </w:pPr>
    </w:p>
    <w:p w:rsidR="009D21A2" w:rsidRDefault="009D21A2" w:rsidP="00B85F69">
      <w:pPr>
        <w:suppressAutoHyphens w:val="0"/>
        <w:spacing w:after="0" w:line="264" w:lineRule="auto"/>
        <w:jc w:val="both"/>
        <w:rPr>
          <w:rFonts w:ascii="Arial" w:hAnsi="Arial" w:cs="Arial"/>
          <w:b/>
          <w:bCs/>
          <w:sz w:val="20"/>
          <w:szCs w:val="20"/>
          <w:lang w:val="es-ES_tradnl"/>
        </w:rPr>
      </w:pPr>
    </w:p>
    <w:p w:rsidR="009D21A2" w:rsidRDefault="009D21A2" w:rsidP="00B85F69">
      <w:pPr>
        <w:suppressAutoHyphens w:val="0"/>
        <w:spacing w:after="0" w:line="264" w:lineRule="auto"/>
        <w:jc w:val="both"/>
        <w:rPr>
          <w:rFonts w:ascii="Arial" w:hAnsi="Arial" w:cs="Arial"/>
          <w:b/>
          <w:bCs/>
          <w:sz w:val="20"/>
          <w:szCs w:val="20"/>
          <w:lang w:val="es-ES_tradnl"/>
        </w:rPr>
      </w:pPr>
    </w:p>
    <w:p w:rsidR="009D21A2" w:rsidRDefault="009D21A2" w:rsidP="00B85F69">
      <w:pPr>
        <w:suppressAutoHyphens w:val="0"/>
        <w:spacing w:after="0" w:line="264" w:lineRule="auto"/>
        <w:jc w:val="both"/>
        <w:rPr>
          <w:rFonts w:ascii="Arial" w:hAnsi="Arial" w:cs="Arial"/>
          <w:b/>
          <w:bCs/>
          <w:sz w:val="20"/>
          <w:szCs w:val="20"/>
          <w:lang w:val="es-ES_tradnl"/>
        </w:rPr>
      </w:pPr>
    </w:p>
    <w:p w:rsidR="009D21A2" w:rsidRDefault="009D21A2" w:rsidP="00B85F69">
      <w:pPr>
        <w:suppressAutoHyphens w:val="0"/>
        <w:spacing w:after="0" w:line="264" w:lineRule="auto"/>
        <w:jc w:val="both"/>
        <w:rPr>
          <w:rFonts w:ascii="Arial" w:hAnsi="Arial" w:cs="Arial"/>
          <w:b/>
          <w:bCs/>
          <w:sz w:val="20"/>
          <w:szCs w:val="20"/>
          <w:lang w:val="es-ES_tradnl"/>
        </w:rPr>
      </w:pPr>
    </w:p>
    <w:p w:rsidR="009D21A2" w:rsidRDefault="009D21A2" w:rsidP="00B85F69">
      <w:pPr>
        <w:suppressAutoHyphens w:val="0"/>
        <w:spacing w:after="0" w:line="264" w:lineRule="auto"/>
        <w:jc w:val="both"/>
        <w:rPr>
          <w:rFonts w:ascii="Arial" w:hAnsi="Arial" w:cs="Arial"/>
          <w:b/>
          <w:bCs/>
          <w:sz w:val="20"/>
          <w:szCs w:val="20"/>
          <w:lang w:val="es-ES_tradnl"/>
        </w:rPr>
      </w:pPr>
    </w:p>
    <w:p w:rsidR="009D21A2" w:rsidRDefault="009D21A2" w:rsidP="00B85F69">
      <w:pPr>
        <w:suppressAutoHyphens w:val="0"/>
        <w:spacing w:after="0" w:line="264" w:lineRule="auto"/>
        <w:jc w:val="both"/>
        <w:rPr>
          <w:rFonts w:ascii="Arial" w:hAnsi="Arial" w:cs="Arial"/>
          <w:b/>
          <w:bCs/>
          <w:sz w:val="20"/>
          <w:szCs w:val="20"/>
          <w:lang w:val="es-ES_tradnl"/>
        </w:rPr>
      </w:pPr>
    </w:p>
    <w:p w:rsidR="00D47B86" w:rsidRDefault="00D47B86" w:rsidP="00B85F69">
      <w:pPr>
        <w:suppressAutoHyphens w:val="0"/>
        <w:spacing w:after="0" w:line="264" w:lineRule="auto"/>
        <w:jc w:val="both"/>
        <w:rPr>
          <w:rFonts w:ascii="Arial" w:hAnsi="Arial" w:cs="Arial"/>
          <w:b/>
          <w:bCs/>
          <w:sz w:val="20"/>
          <w:szCs w:val="20"/>
          <w:lang w:val="es-ES_tradnl"/>
        </w:rPr>
      </w:pPr>
    </w:p>
    <w:p w:rsidR="00D47B86" w:rsidRDefault="00D47B86" w:rsidP="00B85F69">
      <w:pPr>
        <w:suppressAutoHyphens w:val="0"/>
        <w:spacing w:after="0" w:line="264" w:lineRule="auto"/>
        <w:jc w:val="both"/>
        <w:rPr>
          <w:rFonts w:ascii="Arial" w:hAnsi="Arial" w:cs="Arial"/>
          <w:b/>
          <w:bCs/>
          <w:sz w:val="20"/>
          <w:szCs w:val="20"/>
          <w:lang w:val="es-ES_tradnl"/>
        </w:rPr>
      </w:pPr>
    </w:p>
    <w:p w:rsidR="00B85F69" w:rsidRPr="00DF7504" w:rsidRDefault="00B85F69" w:rsidP="00B85F69">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B85F69" w:rsidRPr="00DF7504" w:rsidRDefault="00B85F69" w:rsidP="00B85F69">
      <w:pPr>
        <w:suppressAutoHyphens w:val="0"/>
        <w:spacing w:after="0" w:line="264" w:lineRule="auto"/>
        <w:jc w:val="both"/>
        <w:rPr>
          <w:rFonts w:ascii="Arial" w:hAnsi="Arial" w:cs="Arial"/>
          <w:sz w:val="20"/>
          <w:szCs w:val="20"/>
        </w:rPr>
      </w:pPr>
    </w:p>
    <w:p w:rsidR="00B85F69" w:rsidRPr="00DF7504" w:rsidRDefault="00B85F69" w:rsidP="00B85F69">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B85F69" w:rsidRPr="00DF7504" w:rsidRDefault="00B85F69" w:rsidP="00B85F69">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B85F69" w:rsidRPr="00DF7504" w:rsidRDefault="00B85F69" w:rsidP="00B85F69">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B85F69" w:rsidRPr="00DF7504" w:rsidRDefault="00B85F69" w:rsidP="00B85F69">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B85F69" w:rsidRPr="00DF7504" w:rsidRDefault="00B85F69" w:rsidP="00B85F69">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B85F69" w:rsidRPr="00DF7504" w:rsidRDefault="00B85F69" w:rsidP="00B85F69">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B85F69" w:rsidRPr="00DF7504" w:rsidRDefault="00B85F69" w:rsidP="00B85F69">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B85F69" w:rsidRDefault="00B85F69" w:rsidP="00B85F69">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B85F69" w:rsidRPr="0067655E" w:rsidRDefault="00B85F69" w:rsidP="00B85F69">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B85F69" w:rsidRPr="00DF7504" w:rsidRDefault="00B85F69" w:rsidP="00B85F69">
      <w:pPr>
        <w:tabs>
          <w:tab w:val="left" w:pos="426"/>
        </w:tabs>
        <w:suppressAutoHyphens w:val="0"/>
        <w:spacing w:after="0"/>
        <w:ind w:left="284"/>
        <w:contextualSpacing/>
        <w:jc w:val="both"/>
        <w:rPr>
          <w:rFonts w:ascii="Arial" w:hAnsi="Arial" w:cs="Arial"/>
          <w:sz w:val="20"/>
          <w:szCs w:val="20"/>
        </w:rPr>
      </w:pPr>
    </w:p>
    <w:p w:rsidR="00B85F69" w:rsidRPr="00DF7504" w:rsidRDefault="00B85F69" w:rsidP="00B85F69">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B85F69" w:rsidRPr="00DF7504" w:rsidRDefault="00B85F69" w:rsidP="00B85F69">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B85F69" w:rsidRPr="00DF7504" w:rsidRDefault="00B85F69" w:rsidP="00B85F69">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r w:rsidRPr="00B85F69">
        <w:rPr>
          <w:rFonts w:ascii="Arial" w:hAnsi="Arial"/>
          <w:sz w:val="20"/>
          <w:lang w:val="es-PE"/>
        </w:rPr>
        <w:t>odos los niños o jóvenes menores de 18 años deberán presentar documento de identificación mismo que estén con ambos padres. Caso estén viajando solamente con uno de los padres la autorización deberá ser con permiso notarial juramentado.</w:t>
      </w:r>
    </w:p>
    <w:p w:rsidR="00B85F69" w:rsidRPr="00DF7504" w:rsidRDefault="00B85F69" w:rsidP="00B85F69">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B85F69">
        <w:rPr>
          <w:rFonts w:ascii="Arial" w:hAnsi="Arial"/>
          <w:sz w:val="20"/>
          <w:lang w:val="es-PE"/>
        </w:rPr>
        <w:t>Impuestos &amp; Tasas Gubernamentales deberán ser pagados en destino por el pasajero.</w:t>
      </w:r>
    </w:p>
    <w:p w:rsidR="00B85F69" w:rsidRPr="00DF7504" w:rsidRDefault="00B85F69" w:rsidP="00B85F69">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B85F69" w:rsidRPr="00DF7504" w:rsidRDefault="00B85F69" w:rsidP="00B85F69">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B85F69" w:rsidRPr="00322B0F" w:rsidRDefault="00B85F69" w:rsidP="00B85F69">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w:t>
      </w:r>
      <w:r w:rsidR="00D47B86">
        <w:rPr>
          <w:rFonts w:ascii="Arial" w:eastAsia="Arial" w:hAnsi="Arial" w:cs="Arial"/>
          <w:sz w:val="20"/>
          <w:szCs w:val="20"/>
        </w:rPr>
        <w:t>03</w:t>
      </w:r>
      <w:r w:rsidR="005543E3">
        <w:rPr>
          <w:rFonts w:ascii="Arial" w:eastAsia="Arial" w:hAnsi="Arial" w:cs="Arial"/>
          <w:sz w:val="20"/>
          <w:szCs w:val="20"/>
        </w:rPr>
        <w:t xml:space="preserve"> de Marzo</w:t>
      </w:r>
      <w:r>
        <w:rPr>
          <w:rFonts w:ascii="Arial" w:eastAsia="Arial" w:hAnsi="Arial" w:cs="Arial"/>
          <w:sz w:val="20"/>
          <w:szCs w:val="20"/>
        </w:rPr>
        <w:t xml:space="preserve"> del 2020</w:t>
      </w:r>
      <w:r w:rsidRPr="00DF7504">
        <w:rPr>
          <w:rFonts w:ascii="Arial" w:eastAsia="Arial" w:hAnsi="Arial" w:cs="Arial"/>
          <w:sz w:val="20"/>
          <w:szCs w:val="20"/>
        </w:rPr>
        <w:t>.</w:t>
      </w:r>
    </w:p>
    <w:p w:rsidR="00322B0F" w:rsidRPr="00DF7504" w:rsidRDefault="00322B0F" w:rsidP="00322B0F">
      <w:pPr>
        <w:suppressAutoHyphens w:val="0"/>
        <w:spacing w:after="0"/>
        <w:ind w:left="1"/>
        <w:jc w:val="both"/>
        <w:rPr>
          <w:rFonts w:ascii="Arial" w:hAnsi="Arial" w:cs="Arial"/>
          <w:sz w:val="20"/>
          <w:szCs w:val="20"/>
        </w:rPr>
      </w:pPr>
    </w:p>
    <w:p w:rsidR="005C6864" w:rsidRPr="000F6332" w:rsidRDefault="005C6864" w:rsidP="00B85F69">
      <w:pPr>
        <w:suppressAutoHyphens w:val="0"/>
        <w:spacing w:after="0" w:line="264" w:lineRule="auto"/>
        <w:jc w:val="both"/>
        <w:rPr>
          <w:rFonts w:ascii="Arial" w:hAnsi="Arial" w:cs="Arial"/>
          <w:b/>
          <w:sz w:val="20"/>
          <w:szCs w:val="20"/>
        </w:rPr>
      </w:pPr>
    </w:p>
    <w:sectPr w:rsidR="005C6864" w:rsidRPr="000F6332"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E39" w:rsidRDefault="00C10E39">
      <w:pPr>
        <w:spacing w:after="0" w:line="240" w:lineRule="auto"/>
      </w:pPr>
      <w:r>
        <w:separator/>
      </w:r>
    </w:p>
  </w:endnote>
  <w:endnote w:type="continuationSeparator" w:id="0">
    <w:p w:rsidR="00C10E39" w:rsidRDefault="00C10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w:t>
    </w:r>
    <w:r w:rsidR="00E37BE4">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E39" w:rsidRDefault="00C10E39">
      <w:pPr>
        <w:spacing w:after="0" w:line="240" w:lineRule="auto"/>
      </w:pPr>
      <w:r>
        <w:separator/>
      </w:r>
    </w:p>
  </w:footnote>
  <w:footnote w:type="continuationSeparator" w:id="0">
    <w:p w:rsidR="00C10E39" w:rsidRDefault="00C10E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-1095375</wp:posOffset>
          </wp:positionH>
          <wp:positionV relativeFrom="paragraph">
            <wp:posOffset>-502920</wp:posOffset>
          </wp:positionV>
          <wp:extent cx="7771765" cy="1074420"/>
          <wp:effectExtent l="19050" t="19050" r="19685" b="1143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1074420"/>
                  </a:xfrm>
                  <a:prstGeom prst="rect">
                    <a:avLst/>
                  </a:prstGeom>
                  <a:solidFill>
                    <a:srgbClr val="FFFFFF"/>
                  </a:solidFill>
                  <a:ln w="0">
                    <a:solidFill>
                      <a:srgbClr val="808080"/>
                    </a:solid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66D2"/>
    <w:rsid w:val="00051C9A"/>
    <w:rsid w:val="00052B34"/>
    <w:rsid w:val="00071E39"/>
    <w:rsid w:val="00085CCE"/>
    <w:rsid w:val="00085F2C"/>
    <w:rsid w:val="00086ABF"/>
    <w:rsid w:val="0009395E"/>
    <w:rsid w:val="000A560C"/>
    <w:rsid w:val="000C13B9"/>
    <w:rsid w:val="000F4770"/>
    <w:rsid w:val="000F6332"/>
    <w:rsid w:val="00134F32"/>
    <w:rsid w:val="001610A4"/>
    <w:rsid w:val="00177701"/>
    <w:rsid w:val="001C730C"/>
    <w:rsid w:val="001D695F"/>
    <w:rsid w:val="001E3A8B"/>
    <w:rsid w:val="001E69F9"/>
    <w:rsid w:val="001E7F82"/>
    <w:rsid w:val="00210F4E"/>
    <w:rsid w:val="0021174C"/>
    <w:rsid w:val="00223A86"/>
    <w:rsid w:val="002301E5"/>
    <w:rsid w:val="00263D16"/>
    <w:rsid w:val="00275C81"/>
    <w:rsid w:val="00280BB3"/>
    <w:rsid w:val="00293DCA"/>
    <w:rsid w:val="002B0C70"/>
    <w:rsid w:val="002D7765"/>
    <w:rsid w:val="00322B0F"/>
    <w:rsid w:val="00334DEC"/>
    <w:rsid w:val="003412C6"/>
    <w:rsid w:val="003504E1"/>
    <w:rsid w:val="00354003"/>
    <w:rsid w:val="00363B18"/>
    <w:rsid w:val="00363DEF"/>
    <w:rsid w:val="0037385A"/>
    <w:rsid w:val="003A65D2"/>
    <w:rsid w:val="003D17C5"/>
    <w:rsid w:val="003D507B"/>
    <w:rsid w:val="003D766D"/>
    <w:rsid w:val="003F3BC8"/>
    <w:rsid w:val="003F3DD5"/>
    <w:rsid w:val="004021C1"/>
    <w:rsid w:val="00416034"/>
    <w:rsid w:val="00424723"/>
    <w:rsid w:val="0043036F"/>
    <w:rsid w:val="00443CB7"/>
    <w:rsid w:val="00451515"/>
    <w:rsid w:val="00455134"/>
    <w:rsid w:val="00456941"/>
    <w:rsid w:val="00457903"/>
    <w:rsid w:val="00477628"/>
    <w:rsid w:val="004A2B21"/>
    <w:rsid w:val="004E0093"/>
    <w:rsid w:val="005204C6"/>
    <w:rsid w:val="0052497E"/>
    <w:rsid w:val="0054336A"/>
    <w:rsid w:val="005543E3"/>
    <w:rsid w:val="00576491"/>
    <w:rsid w:val="00585BF5"/>
    <w:rsid w:val="0059016C"/>
    <w:rsid w:val="00594568"/>
    <w:rsid w:val="00596FB7"/>
    <w:rsid w:val="005B6CE6"/>
    <w:rsid w:val="005C0252"/>
    <w:rsid w:val="005C6864"/>
    <w:rsid w:val="005D74CB"/>
    <w:rsid w:val="005E6D05"/>
    <w:rsid w:val="005F0325"/>
    <w:rsid w:val="005F1B3B"/>
    <w:rsid w:val="0063087D"/>
    <w:rsid w:val="0066181A"/>
    <w:rsid w:val="006664EE"/>
    <w:rsid w:val="00670DC4"/>
    <w:rsid w:val="006740AB"/>
    <w:rsid w:val="006C09E0"/>
    <w:rsid w:val="006D3942"/>
    <w:rsid w:val="00701EE6"/>
    <w:rsid w:val="0071226E"/>
    <w:rsid w:val="007266E9"/>
    <w:rsid w:val="00750A4D"/>
    <w:rsid w:val="007A7B1E"/>
    <w:rsid w:val="007B34CF"/>
    <w:rsid w:val="007B4BF3"/>
    <w:rsid w:val="007F4BEC"/>
    <w:rsid w:val="00801B32"/>
    <w:rsid w:val="008137A8"/>
    <w:rsid w:val="00820D34"/>
    <w:rsid w:val="008253A0"/>
    <w:rsid w:val="00830ACC"/>
    <w:rsid w:val="00831473"/>
    <w:rsid w:val="0083224A"/>
    <w:rsid w:val="00847AA6"/>
    <w:rsid w:val="008555EC"/>
    <w:rsid w:val="0086254F"/>
    <w:rsid w:val="008844E0"/>
    <w:rsid w:val="008929E4"/>
    <w:rsid w:val="0089368E"/>
    <w:rsid w:val="008954B5"/>
    <w:rsid w:val="008D1E93"/>
    <w:rsid w:val="008D2962"/>
    <w:rsid w:val="008D6176"/>
    <w:rsid w:val="00916FEB"/>
    <w:rsid w:val="00922D32"/>
    <w:rsid w:val="00925B9F"/>
    <w:rsid w:val="00935415"/>
    <w:rsid w:val="009552F5"/>
    <w:rsid w:val="0096224A"/>
    <w:rsid w:val="00985C5D"/>
    <w:rsid w:val="009868F6"/>
    <w:rsid w:val="009B4306"/>
    <w:rsid w:val="009C7212"/>
    <w:rsid w:val="009D21A2"/>
    <w:rsid w:val="009D3B76"/>
    <w:rsid w:val="009E7686"/>
    <w:rsid w:val="00A1618F"/>
    <w:rsid w:val="00A30822"/>
    <w:rsid w:val="00A3702F"/>
    <w:rsid w:val="00A729AD"/>
    <w:rsid w:val="00A735A1"/>
    <w:rsid w:val="00A85743"/>
    <w:rsid w:val="00A938A0"/>
    <w:rsid w:val="00AA4312"/>
    <w:rsid w:val="00AB116C"/>
    <w:rsid w:val="00AB3F41"/>
    <w:rsid w:val="00AB4711"/>
    <w:rsid w:val="00AB585D"/>
    <w:rsid w:val="00AC6359"/>
    <w:rsid w:val="00AD0458"/>
    <w:rsid w:val="00AD3555"/>
    <w:rsid w:val="00AF661D"/>
    <w:rsid w:val="00B04D43"/>
    <w:rsid w:val="00B108DC"/>
    <w:rsid w:val="00B2347C"/>
    <w:rsid w:val="00B34DCD"/>
    <w:rsid w:val="00B7374E"/>
    <w:rsid w:val="00B80363"/>
    <w:rsid w:val="00B85F69"/>
    <w:rsid w:val="00B93850"/>
    <w:rsid w:val="00BD3773"/>
    <w:rsid w:val="00BD4380"/>
    <w:rsid w:val="00BF7FDD"/>
    <w:rsid w:val="00C02413"/>
    <w:rsid w:val="00C03D3F"/>
    <w:rsid w:val="00C10E39"/>
    <w:rsid w:val="00C120CB"/>
    <w:rsid w:val="00C164F4"/>
    <w:rsid w:val="00C23642"/>
    <w:rsid w:val="00C3215B"/>
    <w:rsid w:val="00C36FCC"/>
    <w:rsid w:val="00C41F33"/>
    <w:rsid w:val="00C82D47"/>
    <w:rsid w:val="00C82ECC"/>
    <w:rsid w:val="00C84430"/>
    <w:rsid w:val="00C95E48"/>
    <w:rsid w:val="00C9722C"/>
    <w:rsid w:val="00CA5443"/>
    <w:rsid w:val="00CB2034"/>
    <w:rsid w:val="00CE241A"/>
    <w:rsid w:val="00CE3D87"/>
    <w:rsid w:val="00D2209B"/>
    <w:rsid w:val="00D266E3"/>
    <w:rsid w:val="00D43771"/>
    <w:rsid w:val="00D47B86"/>
    <w:rsid w:val="00D604B1"/>
    <w:rsid w:val="00D735AD"/>
    <w:rsid w:val="00D74D71"/>
    <w:rsid w:val="00DB74D9"/>
    <w:rsid w:val="00DD7CBD"/>
    <w:rsid w:val="00E127FA"/>
    <w:rsid w:val="00E37BE4"/>
    <w:rsid w:val="00E537C9"/>
    <w:rsid w:val="00E53AFB"/>
    <w:rsid w:val="00E63E71"/>
    <w:rsid w:val="00E65825"/>
    <w:rsid w:val="00E67283"/>
    <w:rsid w:val="00E673F5"/>
    <w:rsid w:val="00E8602F"/>
    <w:rsid w:val="00EB7CF9"/>
    <w:rsid w:val="00EC3577"/>
    <w:rsid w:val="00ED1377"/>
    <w:rsid w:val="00ED545C"/>
    <w:rsid w:val="00F21950"/>
    <w:rsid w:val="00F24474"/>
    <w:rsid w:val="00F33B95"/>
    <w:rsid w:val="00F401A7"/>
    <w:rsid w:val="00F44AC7"/>
    <w:rsid w:val="00F660C3"/>
    <w:rsid w:val="00F8632D"/>
    <w:rsid w:val="00F94D5A"/>
    <w:rsid w:val="00FA4179"/>
    <w:rsid w:val="00FA4D59"/>
    <w:rsid w:val="00FB0AC3"/>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0925">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06097686">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39623476">
      <w:bodyDiv w:val="1"/>
      <w:marLeft w:val="0"/>
      <w:marRight w:val="0"/>
      <w:marTop w:val="0"/>
      <w:marBottom w:val="0"/>
      <w:divBdr>
        <w:top w:val="none" w:sz="0" w:space="0" w:color="auto"/>
        <w:left w:val="none" w:sz="0" w:space="0" w:color="auto"/>
        <w:bottom w:val="none" w:sz="0" w:space="0" w:color="auto"/>
        <w:right w:val="none" w:sz="0" w:space="0" w:color="auto"/>
      </w:divBdr>
    </w:div>
    <w:div w:id="1041131733">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 w:id="21280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Pages>
  <Words>1372</Words>
  <Characters>7551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8906</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20</cp:revision>
  <cp:lastPrinted>2016-11-12T15:30:00Z</cp:lastPrinted>
  <dcterms:created xsi:type="dcterms:W3CDTF">2017-11-16T18:25:00Z</dcterms:created>
  <dcterms:modified xsi:type="dcterms:W3CDTF">2020-03-06T23:09:00Z</dcterms:modified>
</cp:coreProperties>
</file>