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D7765" w:rsidRPr="00DB1F52" w:rsidRDefault="00DB1F52">
      <w:pPr>
        <w:spacing w:after="0" w:line="200" w:lineRule="atLeast"/>
        <w:jc w:val="center"/>
        <w:rPr>
          <w:sz w:val="24"/>
          <w:szCs w:val="16"/>
        </w:rPr>
      </w:pPr>
      <w:r w:rsidRPr="00DB1F52">
        <w:rPr>
          <w:rFonts w:asciiTheme="minorHAnsi" w:hAnsiTheme="minorHAnsi" w:cs="Tahoma"/>
          <w:b/>
          <w:bCs/>
          <w:noProof/>
          <w:color w:val="0066CC"/>
          <w:sz w:val="40"/>
          <w:szCs w:val="48"/>
          <w:lang w:eastAsia="es-PE"/>
        </w:rPr>
        <w:drawing>
          <wp:anchor distT="0" distB="0" distL="114300" distR="114300" simplePos="0" relativeHeight="251652096" behindDoc="0" locked="0" layoutInCell="1" allowOverlap="1" wp14:anchorId="70EFCDED" wp14:editId="3ABBEA58">
            <wp:simplePos x="0" y="0"/>
            <wp:positionH relativeFrom="column">
              <wp:posOffset>-992747</wp:posOffset>
            </wp:positionH>
            <wp:positionV relativeFrom="paragraph">
              <wp:posOffset>136525</wp:posOffset>
            </wp:positionV>
            <wp:extent cx="1150620" cy="1150620"/>
            <wp:effectExtent l="19050" t="38100" r="0" b="11430"/>
            <wp:wrapNone/>
            <wp:docPr id="1" name="Imagen 1" descr="D:\DATA\correo\WLMDSS.tmp\WLMEE90.tmp\solo-servici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ATA\correo\WLMDSS.tmp\WLMEE90.tmp\solo-servicios.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20217134">
                      <a:off x="0" y="0"/>
                      <a:ext cx="1150620" cy="11506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B34CF" w:rsidRPr="00DB1F52" w:rsidRDefault="007B34CF" w:rsidP="007B34CF">
      <w:pPr>
        <w:spacing w:after="0" w:line="200" w:lineRule="atLeast"/>
        <w:jc w:val="center"/>
        <w:rPr>
          <w:sz w:val="24"/>
          <w:szCs w:val="16"/>
        </w:rPr>
      </w:pPr>
    </w:p>
    <w:p w:rsidR="00085CCE" w:rsidRPr="00DB1F52" w:rsidRDefault="00085CCE" w:rsidP="007B34CF">
      <w:pPr>
        <w:spacing w:after="0" w:line="200" w:lineRule="atLeast"/>
        <w:jc w:val="center"/>
        <w:rPr>
          <w:sz w:val="24"/>
          <w:szCs w:val="16"/>
        </w:rPr>
      </w:pPr>
    </w:p>
    <w:p w:rsidR="00B16863" w:rsidRPr="00DB1F52" w:rsidRDefault="00B16863" w:rsidP="007B34CF">
      <w:pPr>
        <w:spacing w:after="0" w:line="200" w:lineRule="atLeast"/>
        <w:jc w:val="center"/>
        <w:rPr>
          <w:sz w:val="24"/>
          <w:szCs w:val="16"/>
        </w:rPr>
      </w:pPr>
    </w:p>
    <w:p w:rsidR="00B16863" w:rsidRDefault="00B16863" w:rsidP="007B34CF">
      <w:pPr>
        <w:spacing w:after="0" w:line="200" w:lineRule="atLeast"/>
        <w:jc w:val="center"/>
        <w:rPr>
          <w:sz w:val="24"/>
          <w:szCs w:val="16"/>
        </w:rPr>
      </w:pPr>
    </w:p>
    <w:p w:rsidR="001A1BE1" w:rsidRDefault="001A1BE1" w:rsidP="007B34CF">
      <w:pPr>
        <w:spacing w:after="0" w:line="200" w:lineRule="atLeast"/>
        <w:jc w:val="center"/>
        <w:rPr>
          <w:sz w:val="24"/>
          <w:szCs w:val="16"/>
        </w:rPr>
      </w:pPr>
    </w:p>
    <w:p w:rsidR="0071524F" w:rsidRDefault="0071524F" w:rsidP="007B34CF">
      <w:pPr>
        <w:spacing w:after="0" w:line="200" w:lineRule="atLeast"/>
        <w:jc w:val="center"/>
        <w:rPr>
          <w:sz w:val="24"/>
          <w:szCs w:val="16"/>
        </w:rPr>
      </w:pPr>
    </w:p>
    <w:p w:rsidR="0060072C" w:rsidRPr="00DB1F52" w:rsidRDefault="0060072C" w:rsidP="007B34CF">
      <w:pPr>
        <w:spacing w:after="0" w:line="200" w:lineRule="atLeast"/>
        <w:jc w:val="center"/>
        <w:rPr>
          <w:sz w:val="24"/>
          <w:szCs w:val="16"/>
        </w:rPr>
      </w:pPr>
    </w:p>
    <w:p w:rsidR="00576491" w:rsidRDefault="00A03A71" w:rsidP="008137A8">
      <w:pPr>
        <w:spacing w:after="0" w:line="200" w:lineRule="atLeast"/>
        <w:jc w:val="center"/>
        <w:rPr>
          <w:rFonts w:ascii="Tahoma" w:eastAsia="Tahoma" w:hAnsi="Tahoma" w:cs="Tahoma"/>
          <w:b/>
          <w:bCs/>
          <w:color w:val="0066CC"/>
          <w:sz w:val="48"/>
          <w:szCs w:val="48"/>
        </w:rPr>
      </w:pPr>
      <w:r>
        <w:rPr>
          <w:rFonts w:ascii="Tahoma" w:hAnsi="Tahoma" w:cs="Tahoma"/>
          <w:b/>
          <w:bCs/>
          <w:color w:val="0066CC"/>
          <w:sz w:val="48"/>
          <w:szCs w:val="48"/>
        </w:rPr>
        <w:t>PUNTA CANA</w:t>
      </w:r>
    </w:p>
    <w:p w:rsidR="002D7765" w:rsidRPr="00177701" w:rsidRDefault="008C41E1" w:rsidP="001D695F">
      <w:pPr>
        <w:spacing w:after="0" w:line="200" w:lineRule="atLeast"/>
        <w:jc w:val="center"/>
        <w:rPr>
          <w:rFonts w:ascii="Tahoma" w:eastAsia="Tahoma" w:hAnsi="Tahoma" w:cs="Tahoma"/>
          <w:b/>
          <w:bCs/>
          <w:color w:val="0066CC"/>
          <w:sz w:val="28"/>
          <w:szCs w:val="48"/>
        </w:rPr>
      </w:pPr>
      <w:r>
        <w:rPr>
          <w:rFonts w:ascii="Tahoma" w:eastAsia="Tahoma" w:hAnsi="Tahoma" w:cs="Tahoma"/>
          <w:b/>
          <w:bCs/>
          <w:color w:val="0066CC"/>
          <w:sz w:val="28"/>
          <w:szCs w:val="48"/>
        </w:rPr>
        <w:t>SOLO SERVICIOS</w:t>
      </w:r>
    </w:p>
    <w:p w:rsidR="002D7765" w:rsidRDefault="002D7765" w:rsidP="009C7212">
      <w:pPr>
        <w:spacing w:after="0" w:line="200" w:lineRule="atLeast"/>
        <w:jc w:val="center"/>
        <w:rPr>
          <w:rFonts w:ascii="Tahoma" w:hAnsi="Tahoma" w:cs="Tahoma"/>
          <w:b/>
          <w:bCs/>
          <w:color w:val="0066CC"/>
          <w:sz w:val="36"/>
          <w:szCs w:val="36"/>
        </w:rPr>
      </w:pPr>
      <w:r>
        <w:rPr>
          <w:rFonts w:ascii="Tahoma" w:eastAsia="Tahoma" w:hAnsi="Tahoma" w:cs="Tahoma"/>
          <w:b/>
          <w:bCs/>
          <w:color w:val="0066CC"/>
          <w:sz w:val="36"/>
          <w:szCs w:val="36"/>
        </w:rPr>
        <w:t>0</w:t>
      </w:r>
      <w:r w:rsidR="00576491">
        <w:rPr>
          <w:rFonts w:ascii="Tahoma" w:eastAsia="Tahoma" w:hAnsi="Tahoma" w:cs="Tahoma"/>
          <w:b/>
          <w:bCs/>
          <w:color w:val="0066CC"/>
          <w:sz w:val="36"/>
          <w:szCs w:val="36"/>
        </w:rPr>
        <w:t>4</w:t>
      </w:r>
      <w:r>
        <w:rPr>
          <w:rFonts w:ascii="Tahoma" w:eastAsia="Tahoma" w:hAnsi="Tahoma" w:cs="Tahoma"/>
          <w:b/>
          <w:bCs/>
          <w:color w:val="0066CC"/>
          <w:sz w:val="36"/>
          <w:szCs w:val="36"/>
        </w:rPr>
        <w:t xml:space="preserve"> </w:t>
      </w:r>
      <w:r w:rsidR="008137A8">
        <w:rPr>
          <w:rFonts w:ascii="Tahoma" w:hAnsi="Tahoma" w:cs="Tahoma"/>
          <w:b/>
          <w:bCs/>
          <w:color w:val="0066CC"/>
          <w:sz w:val="36"/>
          <w:szCs w:val="36"/>
        </w:rPr>
        <w:t>DÍ</w:t>
      </w:r>
      <w:r>
        <w:rPr>
          <w:rFonts w:ascii="Tahoma" w:hAnsi="Tahoma" w:cs="Tahoma"/>
          <w:b/>
          <w:bCs/>
          <w:color w:val="0066CC"/>
          <w:sz w:val="36"/>
          <w:szCs w:val="36"/>
        </w:rPr>
        <w:t>AS</w:t>
      </w:r>
      <w:r w:rsidR="00576491">
        <w:rPr>
          <w:rFonts w:ascii="Tahoma" w:eastAsia="Tahoma" w:hAnsi="Tahoma" w:cs="Tahoma"/>
          <w:b/>
          <w:bCs/>
          <w:color w:val="0066CC"/>
          <w:sz w:val="36"/>
          <w:szCs w:val="36"/>
        </w:rPr>
        <w:t xml:space="preserve"> / 03 NOC</w:t>
      </w:r>
      <w:r w:rsidR="009C7212">
        <w:rPr>
          <w:rFonts w:ascii="Tahoma" w:hAnsi="Tahoma" w:cs="Tahoma"/>
          <w:b/>
          <w:bCs/>
          <w:color w:val="0066CC"/>
          <w:sz w:val="36"/>
          <w:szCs w:val="36"/>
        </w:rPr>
        <w:t>HES</w:t>
      </w:r>
    </w:p>
    <w:p w:rsidR="008253A0" w:rsidRPr="008253A0" w:rsidRDefault="008253A0" w:rsidP="009C7212">
      <w:pPr>
        <w:spacing w:after="0" w:line="200" w:lineRule="atLeast"/>
        <w:jc w:val="center"/>
        <w:rPr>
          <w:rFonts w:ascii="Tahoma" w:hAnsi="Tahoma" w:cs="Tahoma"/>
          <w:b/>
          <w:bCs/>
          <w:color w:val="0066CC"/>
          <w:sz w:val="16"/>
          <w:szCs w:val="36"/>
        </w:rPr>
      </w:pPr>
    </w:p>
    <w:p w:rsidR="0021174C" w:rsidRPr="008253A0" w:rsidRDefault="0021174C" w:rsidP="008253A0">
      <w:pPr>
        <w:spacing w:after="0" w:line="200" w:lineRule="atLeast"/>
        <w:jc w:val="center"/>
        <w:rPr>
          <w:rFonts w:ascii="Tahoma" w:hAnsi="Tahoma" w:cs="Tahoma"/>
          <w:b/>
          <w:bCs/>
          <w:color w:val="0066CC"/>
          <w:sz w:val="18"/>
          <w:szCs w:val="24"/>
        </w:rPr>
      </w:pPr>
    </w:p>
    <w:p w:rsidR="00E43549" w:rsidRDefault="00E43549">
      <w:pPr>
        <w:spacing w:after="0" w:line="200" w:lineRule="atLeast"/>
        <w:rPr>
          <w:rFonts w:ascii="Arial" w:eastAsia="Times New Roman" w:hAnsi="Arial" w:cs="Arial"/>
          <w:b/>
          <w:szCs w:val="20"/>
        </w:rPr>
      </w:pPr>
      <w:bookmarkStart w:id="0" w:name="_GoBack"/>
      <w:bookmarkEnd w:id="0"/>
    </w:p>
    <w:p w:rsidR="00B67294" w:rsidRDefault="00B67294">
      <w:pPr>
        <w:spacing w:after="0" w:line="200" w:lineRule="atLeast"/>
        <w:rPr>
          <w:rFonts w:ascii="Arial" w:eastAsia="Times New Roman" w:hAnsi="Arial" w:cs="Arial"/>
          <w:b/>
          <w:szCs w:val="20"/>
        </w:rPr>
      </w:pPr>
    </w:p>
    <w:p w:rsidR="002D7765" w:rsidRDefault="002D7765">
      <w:pPr>
        <w:spacing w:after="0" w:line="200" w:lineRule="atLeast"/>
        <w:rPr>
          <w:rFonts w:ascii="Arial" w:eastAsia="Arial" w:hAnsi="Arial" w:cs="Arial"/>
          <w:b/>
          <w:szCs w:val="20"/>
        </w:rPr>
      </w:pPr>
      <w:r>
        <w:rPr>
          <w:rFonts w:ascii="Arial" w:eastAsia="Times New Roman" w:hAnsi="Arial" w:cs="Arial"/>
          <w:b/>
          <w:szCs w:val="20"/>
        </w:rPr>
        <w:t>Programa</w:t>
      </w:r>
      <w:r>
        <w:rPr>
          <w:rFonts w:ascii="Arial" w:eastAsia="Arial" w:hAnsi="Arial" w:cs="Arial"/>
          <w:b/>
          <w:szCs w:val="20"/>
        </w:rPr>
        <w:t xml:space="preserve"> </w:t>
      </w:r>
      <w:r>
        <w:rPr>
          <w:rFonts w:ascii="Arial" w:hAnsi="Arial" w:cs="Arial"/>
          <w:b/>
          <w:szCs w:val="20"/>
        </w:rPr>
        <w:t>incluye</w:t>
      </w:r>
      <w:r>
        <w:rPr>
          <w:rFonts w:ascii="Arial" w:eastAsia="Arial" w:hAnsi="Arial" w:cs="Arial"/>
          <w:b/>
          <w:szCs w:val="20"/>
        </w:rPr>
        <w:t>:</w:t>
      </w:r>
    </w:p>
    <w:p w:rsidR="0021174C" w:rsidRPr="0021174C" w:rsidRDefault="0021174C" w:rsidP="0021174C">
      <w:pPr>
        <w:spacing w:after="0" w:line="200" w:lineRule="atLeast"/>
        <w:ind w:left="720"/>
        <w:rPr>
          <w:rFonts w:ascii="Arial" w:eastAsia="Arial" w:hAnsi="Arial" w:cs="Arial"/>
          <w:sz w:val="20"/>
          <w:szCs w:val="20"/>
        </w:rPr>
      </w:pPr>
    </w:p>
    <w:p w:rsidR="002D7765" w:rsidRDefault="002D7765" w:rsidP="00E537C9">
      <w:pPr>
        <w:numPr>
          <w:ilvl w:val="0"/>
          <w:numId w:val="2"/>
        </w:numPr>
        <w:spacing w:after="0"/>
        <w:ind w:left="720" w:hanging="360"/>
        <w:rPr>
          <w:rFonts w:ascii="Arial" w:eastAsia="Arial" w:hAnsi="Arial" w:cs="Arial"/>
          <w:sz w:val="20"/>
          <w:szCs w:val="20"/>
        </w:rPr>
      </w:pPr>
      <w:r>
        <w:rPr>
          <w:rFonts w:ascii="Arial" w:hAnsi="Arial" w:cs="Arial"/>
          <w:sz w:val="20"/>
          <w:szCs w:val="20"/>
        </w:rPr>
        <w:t>Traslado</w:t>
      </w:r>
      <w:r>
        <w:rPr>
          <w:rFonts w:ascii="Arial" w:eastAsia="Arial" w:hAnsi="Arial" w:cs="Arial"/>
          <w:sz w:val="20"/>
          <w:szCs w:val="20"/>
        </w:rPr>
        <w:t xml:space="preserve"> </w:t>
      </w:r>
      <w:r w:rsidR="00B85AE7">
        <w:rPr>
          <w:rFonts w:ascii="Arial" w:eastAsia="Arial" w:hAnsi="Arial" w:cs="Arial"/>
          <w:sz w:val="20"/>
          <w:szCs w:val="20"/>
        </w:rPr>
        <w:t>A</w:t>
      </w:r>
      <w:r>
        <w:rPr>
          <w:rFonts w:ascii="Arial" w:hAnsi="Arial" w:cs="Arial"/>
          <w:sz w:val="20"/>
          <w:szCs w:val="20"/>
        </w:rPr>
        <w:t>eropuerto</w:t>
      </w:r>
      <w:r>
        <w:rPr>
          <w:rFonts w:ascii="Arial" w:eastAsia="Arial" w:hAnsi="Arial" w:cs="Arial"/>
          <w:sz w:val="20"/>
          <w:szCs w:val="20"/>
        </w:rPr>
        <w:t xml:space="preserve"> / </w:t>
      </w:r>
      <w:r w:rsidR="00B85AE7">
        <w:rPr>
          <w:rFonts w:ascii="Arial" w:hAnsi="Arial" w:cs="Arial"/>
          <w:sz w:val="20"/>
          <w:szCs w:val="20"/>
        </w:rPr>
        <w:t>H</w:t>
      </w:r>
      <w:r>
        <w:rPr>
          <w:rFonts w:ascii="Arial" w:hAnsi="Arial" w:cs="Arial"/>
          <w:sz w:val="20"/>
          <w:szCs w:val="20"/>
        </w:rPr>
        <w:t>otel</w:t>
      </w:r>
      <w:r>
        <w:rPr>
          <w:rFonts w:ascii="Arial" w:eastAsia="Arial" w:hAnsi="Arial" w:cs="Arial"/>
          <w:sz w:val="20"/>
          <w:szCs w:val="20"/>
        </w:rPr>
        <w:t xml:space="preserve"> / </w:t>
      </w:r>
      <w:r w:rsidR="00B85AE7">
        <w:rPr>
          <w:rFonts w:ascii="Arial" w:eastAsia="Arial" w:hAnsi="Arial" w:cs="Arial"/>
          <w:sz w:val="20"/>
          <w:szCs w:val="20"/>
        </w:rPr>
        <w:t>A</w:t>
      </w:r>
      <w:r>
        <w:rPr>
          <w:rFonts w:ascii="Arial" w:hAnsi="Arial" w:cs="Arial"/>
          <w:sz w:val="20"/>
          <w:szCs w:val="20"/>
        </w:rPr>
        <w:t>eropuerto</w:t>
      </w:r>
      <w:r>
        <w:rPr>
          <w:rFonts w:ascii="Arial" w:eastAsia="Arial" w:hAnsi="Arial" w:cs="Arial"/>
          <w:sz w:val="20"/>
          <w:szCs w:val="20"/>
        </w:rPr>
        <w:t xml:space="preserve"> </w:t>
      </w:r>
      <w:r>
        <w:rPr>
          <w:rFonts w:ascii="Arial" w:hAnsi="Arial" w:cs="Arial"/>
          <w:sz w:val="20"/>
          <w:szCs w:val="20"/>
        </w:rPr>
        <w:t>en</w:t>
      </w:r>
      <w:r w:rsidR="0001049E">
        <w:rPr>
          <w:rFonts w:ascii="Arial" w:hAnsi="Arial" w:cs="Arial"/>
          <w:sz w:val="20"/>
          <w:szCs w:val="20"/>
        </w:rPr>
        <w:t xml:space="preserve"> servicio</w:t>
      </w:r>
      <w:r>
        <w:rPr>
          <w:rFonts w:ascii="Arial" w:eastAsia="Arial" w:hAnsi="Arial" w:cs="Arial"/>
          <w:sz w:val="20"/>
          <w:szCs w:val="20"/>
        </w:rPr>
        <w:t xml:space="preserve"> </w:t>
      </w:r>
      <w:r>
        <w:rPr>
          <w:rFonts w:ascii="Arial" w:hAnsi="Arial" w:cs="Arial"/>
          <w:sz w:val="20"/>
          <w:szCs w:val="20"/>
        </w:rPr>
        <w:t>regular</w:t>
      </w:r>
      <w:r w:rsidR="008A29EC">
        <w:rPr>
          <w:rFonts w:ascii="Arial" w:eastAsia="Arial" w:hAnsi="Arial" w:cs="Arial"/>
          <w:sz w:val="20"/>
          <w:szCs w:val="20"/>
        </w:rPr>
        <w:t>.</w:t>
      </w:r>
    </w:p>
    <w:p w:rsidR="00446FBE" w:rsidRDefault="00446FBE" w:rsidP="00E537C9">
      <w:pPr>
        <w:numPr>
          <w:ilvl w:val="0"/>
          <w:numId w:val="2"/>
        </w:numPr>
        <w:spacing w:after="0"/>
        <w:ind w:left="720" w:hanging="360"/>
        <w:rPr>
          <w:rFonts w:ascii="Arial" w:eastAsia="Arial" w:hAnsi="Arial" w:cs="Arial"/>
          <w:sz w:val="20"/>
          <w:szCs w:val="20"/>
        </w:rPr>
      </w:pPr>
      <w:r>
        <w:rPr>
          <w:rFonts w:ascii="Arial" w:eastAsia="Arial" w:hAnsi="Arial" w:cs="Arial"/>
          <w:sz w:val="20"/>
          <w:szCs w:val="20"/>
        </w:rPr>
        <w:t>03 noches de alojamiento</w:t>
      </w:r>
      <w:r w:rsidR="008A29EC">
        <w:rPr>
          <w:rFonts w:ascii="Arial" w:eastAsia="Arial" w:hAnsi="Arial" w:cs="Arial"/>
          <w:sz w:val="20"/>
          <w:szCs w:val="20"/>
        </w:rPr>
        <w:t>.</w:t>
      </w:r>
    </w:p>
    <w:p w:rsidR="00702201" w:rsidRDefault="00702201" w:rsidP="00E537C9">
      <w:pPr>
        <w:numPr>
          <w:ilvl w:val="0"/>
          <w:numId w:val="2"/>
        </w:numPr>
        <w:spacing w:after="0"/>
        <w:ind w:left="720" w:hanging="360"/>
        <w:rPr>
          <w:rFonts w:ascii="Arial" w:eastAsia="Arial" w:hAnsi="Arial" w:cs="Arial"/>
          <w:sz w:val="20"/>
          <w:szCs w:val="20"/>
        </w:rPr>
      </w:pPr>
      <w:r>
        <w:rPr>
          <w:rFonts w:ascii="Arial" w:eastAsia="Arial" w:hAnsi="Arial" w:cs="Arial"/>
          <w:sz w:val="20"/>
          <w:szCs w:val="20"/>
        </w:rPr>
        <w:t>Sistema Todo Incluido</w:t>
      </w:r>
      <w:r w:rsidR="008A29EC">
        <w:rPr>
          <w:rFonts w:ascii="Arial" w:eastAsia="Arial" w:hAnsi="Arial" w:cs="Arial"/>
          <w:sz w:val="20"/>
          <w:szCs w:val="20"/>
        </w:rPr>
        <w:t>.</w:t>
      </w:r>
    </w:p>
    <w:p w:rsidR="00051C9A" w:rsidRDefault="00051C9A" w:rsidP="00C3215B">
      <w:pPr>
        <w:spacing w:after="0" w:line="200" w:lineRule="atLeast"/>
        <w:ind w:left="720"/>
        <w:rPr>
          <w:rFonts w:ascii="Arial" w:eastAsia="Arial" w:hAnsi="Arial" w:cs="Arial"/>
          <w:sz w:val="20"/>
          <w:szCs w:val="20"/>
        </w:rPr>
      </w:pPr>
    </w:p>
    <w:p w:rsidR="00DB1F52" w:rsidRDefault="00DB1F52" w:rsidP="00DB1F52">
      <w:pPr>
        <w:spacing w:after="0" w:line="200" w:lineRule="atLeast"/>
        <w:rPr>
          <w:rFonts w:ascii="Arial" w:hAnsi="Arial" w:cs="Arial"/>
          <w:b/>
          <w:bCs/>
          <w:szCs w:val="20"/>
        </w:rPr>
      </w:pPr>
    </w:p>
    <w:p w:rsidR="00DB1F52" w:rsidRDefault="00DB1F52" w:rsidP="00DB1F52">
      <w:pPr>
        <w:spacing w:after="0" w:line="200" w:lineRule="atLeast"/>
        <w:rPr>
          <w:rFonts w:ascii="Arial" w:eastAsia="Arial" w:hAnsi="Arial" w:cs="Arial"/>
          <w:b/>
          <w:bCs/>
          <w:szCs w:val="20"/>
        </w:rPr>
      </w:pPr>
      <w:r>
        <w:rPr>
          <w:rFonts w:ascii="Arial" w:hAnsi="Arial" w:cs="Arial"/>
          <w:b/>
          <w:bCs/>
          <w:szCs w:val="20"/>
        </w:rPr>
        <w:t>PRECIO</w:t>
      </w:r>
      <w:r>
        <w:rPr>
          <w:rFonts w:ascii="Arial" w:eastAsia="Arial" w:hAnsi="Arial" w:cs="Arial"/>
          <w:b/>
          <w:bCs/>
          <w:szCs w:val="20"/>
        </w:rPr>
        <w:t xml:space="preserve"> </w:t>
      </w:r>
      <w:r>
        <w:rPr>
          <w:rFonts w:ascii="Arial" w:hAnsi="Arial" w:cs="Arial"/>
          <w:b/>
          <w:bCs/>
          <w:szCs w:val="20"/>
        </w:rPr>
        <w:t>POR</w:t>
      </w:r>
      <w:r>
        <w:rPr>
          <w:rFonts w:ascii="Arial" w:eastAsia="Arial" w:hAnsi="Arial" w:cs="Arial"/>
          <w:b/>
          <w:bCs/>
          <w:szCs w:val="20"/>
        </w:rPr>
        <w:t xml:space="preserve"> </w:t>
      </w:r>
      <w:r>
        <w:rPr>
          <w:rFonts w:ascii="Arial" w:hAnsi="Arial" w:cs="Arial"/>
          <w:b/>
          <w:bCs/>
          <w:szCs w:val="20"/>
        </w:rPr>
        <w:t>PERSONA</w:t>
      </w:r>
      <w:r>
        <w:rPr>
          <w:rFonts w:ascii="Arial" w:eastAsia="Arial" w:hAnsi="Arial" w:cs="Arial"/>
          <w:b/>
          <w:bCs/>
          <w:szCs w:val="20"/>
        </w:rPr>
        <w:t xml:space="preserve"> </w:t>
      </w:r>
      <w:r>
        <w:rPr>
          <w:rFonts w:ascii="Arial" w:hAnsi="Arial" w:cs="Arial"/>
          <w:b/>
          <w:bCs/>
          <w:szCs w:val="20"/>
        </w:rPr>
        <w:t>EN</w:t>
      </w:r>
      <w:r>
        <w:rPr>
          <w:rFonts w:ascii="Arial" w:eastAsia="Arial" w:hAnsi="Arial" w:cs="Arial"/>
          <w:b/>
          <w:bCs/>
          <w:szCs w:val="20"/>
        </w:rPr>
        <w:t xml:space="preserve"> </w:t>
      </w:r>
      <w:r>
        <w:rPr>
          <w:rFonts w:ascii="Arial" w:hAnsi="Arial" w:cs="Arial"/>
          <w:b/>
          <w:bCs/>
          <w:szCs w:val="20"/>
        </w:rPr>
        <w:t>DOLARES</w:t>
      </w:r>
      <w:r>
        <w:rPr>
          <w:rFonts w:ascii="Arial" w:eastAsia="Arial" w:hAnsi="Arial" w:cs="Arial"/>
          <w:b/>
          <w:bCs/>
          <w:szCs w:val="20"/>
        </w:rPr>
        <w:t xml:space="preserve"> </w:t>
      </w:r>
      <w:r>
        <w:rPr>
          <w:rFonts w:ascii="Arial" w:hAnsi="Arial" w:cs="Arial"/>
          <w:b/>
          <w:bCs/>
          <w:szCs w:val="20"/>
        </w:rPr>
        <w:t>AMERICANOS</w:t>
      </w:r>
      <w:r>
        <w:rPr>
          <w:rFonts w:ascii="Arial" w:eastAsia="Arial" w:hAnsi="Arial" w:cs="Arial"/>
          <w:b/>
          <w:bCs/>
          <w:szCs w:val="20"/>
        </w:rPr>
        <w:t>:</w:t>
      </w:r>
    </w:p>
    <w:p w:rsidR="008C41E1" w:rsidRDefault="008C41E1" w:rsidP="00C3215B">
      <w:pPr>
        <w:spacing w:after="0" w:line="200" w:lineRule="atLeast"/>
        <w:ind w:left="720"/>
        <w:rPr>
          <w:rFonts w:ascii="Arial" w:eastAsia="Arial" w:hAnsi="Arial" w:cs="Arial"/>
          <w:sz w:val="20"/>
          <w:szCs w:val="20"/>
        </w:rPr>
      </w:pPr>
    </w:p>
    <w:p w:rsidR="003D70C4" w:rsidRDefault="003D70C4" w:rsidP="00151631">
      <w:pPr>
        <w:spacing w:after="0" w:line="264" w:lineRule="auto"/>
        <w:rPr>
          <w:rFonts w:ascii="Arial" w:hAnsi="Arial" w:cs="Arial"/>
          <w:b/>
          <w:bCs/>
          <w:sz w:val="20"/>
          <w:szCs w:val="20"/>
        </w:rPr>
      </w:pPr>
    </w:p>
    <w:tbl>
      <w:tblPr>
        <w:tblW w:w="10690" w:type="dxa"/>
        <w:jc w:val="center"/>
        <w:tblLook w:val="04A0" w:firstRow="1" w:lastRow="0" w:firstColumn="1" w:lastColumn="0" w:noHBand="0" w:noVBand="1"/>
      </w:tblPr>
      <w:tblGrid>
        <w:gridCol w:w="1780"/>
        <w:gridCol w:w="683"/>
        <w:gridCol w:w="995"/>
        <w:gridCol w:w="872"/>
        <w:gridCol w:w="995"/>
        <w:gridCol w:w="772"/>
        <w:gridCol w:w="995"/>
        <w:gridCol w:w="761"/>
        <w:gridCol w:w="884"/>
        <w:gridCol w:w="661"/>
        <w:gridCol w:w="1478"/>
      </w:tblGrid>
      <w:tr w:rsidR="0071524F" w:rsidRPr="0071524F" w:rsidTr="0071524F">
        <w:trPr>
          <w:trHeight w:val="255"/>
          <w:jc w:val="center"/>
        </w:trPr>
        <w:tc>
          <w:tcPr>
            <w:tcW w:w="1780" w:type="dxa"/>
            <w:vMerge w:val="restart"/>
            <w:tcBorders>
              <w:top w:val="single" w:sz="4" w:space="0" w:color="000000"/>
              <w:left w:val="single" w:sz="4" w:space="0" w:color="000000"/>
              <w:bottom w:val="nil"/>
              <w:right w:val="single" w:sz="4" w:space="0" w:color="C0C0C0"/>
            </w:tcBorders>
            <w:shd w:val="clear" w:color="00CCFF" w:fill="0066CC"/>
            <w:noWrap/>
            <w:vAlign w:val="center"/>
            <w:hideMark/>
          </w:tcPr>
          <w:p w:rsidR="0071524F" w:rsidRPr="0071524F" w:rsidRDefault="0071524F" w:rsidP="0071524F">
            <w:pPr>
              <w:suppressAutoHyphens w:val="0"/>
              <w:spacing w:after="0" w:line="240" w:lineRule="auto"/>
              <w:jc w:val="center"/>
              <w:rPr>
                <w:rFonts w:ascii="Arial" w:eastAsia="Times New Roman" w:hAnsi="Arial" w:cs="Arial"/>
                <w:b/>
                <w:bCs/>
                <w:color w:val="FFFFFF"/>
                <w:kern w:val="0"/>
                <w:sz w:val="20"/>
                <w:szCs w:val="20"/>
                <w:lang w:val="en-US"/>
              </w:rPr>
            </w:pPr>
            <w:r w:rsidRPr="0071524F">
              <w:rPr>
                <w:rFonts w:ascii="Arial" w:eastAsia="Times New Roman" w:hAnsi="Arial" w:cs="Arial"/>
                <w:b/>
                <w:bCs/>
                <w:color w:val="FFFFFF"/>
                <w:kern w:val="0"/>
                <w:sz w:val="20"/>
                <w:szCs w:val="20"/>
                <w:lang w:val="en-US"/>
              </w:rPr>
              <w:t>HOTELES</w:t>
            </w:r>
          </w:p>
        </w:tc>
        <w:tc>
          <w:tcPr>
            <w:tcW w:w="683" w:type="dxa"/>
            <w:vMerge w:val="restart"/>
            <w:tcBorders>
              <w:top w:val="single" w:sz="4" w:space="0" w:color="000000"/>
              <w:left w:val="single" w:sz="4" w:space="0" w:color="000000"/>
              <w:bottom w:val="nil"/>
              <w:right w:val="nil"/>
            </w:tcBorders>
            <w:shd w:val="clear" w:color="00CCFF" w:fill="0066CC"/>
            <w:noWrap/>
            <w:vAlign w:val="center"/>
            <w:hideMark/>
          </w:tcPr>
          <w:p w:rsidR="0071524F" w:rsidRPr="0071524F" w:rsidRDefault="0071524F" w:rsidP="0071524F">
            <w:pPr>
              <w:suppressAutoHyphens w:val="0"/>
              <w:spacing w:after="0" w:line="240" w:lineRule="auto"/>
              <w:jc w:val="center"/>
              <w:rPr>
                <w:rFonts w:ascii="Arial" w:eastAsia="Times New Roman" w:hAnsi="Arial" w:cs="Arial"/>
                <w:b/>
                <w:bCs/>
                <w:color w:val="FFFFFF"/>
                <w:kern w:val="0"/>
                <w:sz w:val="20"/>
                <w:szCs w:val="20"/>
                <w:lang w:val="en-US"/>
              </w:rPr>
            </w:pPr>
            <w:r w:rsidRPr="0071524F">
              <w:rPr>
                <w:rFonts w:ascii="Arial" w:eastAsia="Times New Roman" w:hAnsi="Arial" w:cs="Arial"/>
                <w:b/>
                <w:bCs/>
                <w:color w:val="FFFFFF"/>
                <w:kern w:val="0"/>
                <w:sz w:val="20"/>
                <w:szCs w:val="20"/>
                <w:lang w:val="en-US"/>
              </w:rPr>
              <w:t>MON</w:t>
            </w:r>
          </w:p>
        </w:tc>
        <w:tc>
          <w:tcPr>
            <w:tcW w:w="995"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71524F" w:rsidRPr="0071524F" w:rsidRDefault="0071524F" w:rsidP="0071524F">
            <w:pPr>
              <w:suppressAutoHyphens w:val="0"/>
              <w:spacing w:after="0" w:line="240" w:lineRule="auto"/>
              <w:jc w:val="center"/>
              <w:rPr>
                <w:rFonts w:ascii="Arial" w:eastAsia="Times New Roman" w:hAnsi="Arial" w:cs="Arial"/>
                <w:b/>
                <w:bCs/>
                <w:color w:val="FFFFFF"/>
                <w:kern w:val="0"/>
                <w:sz w:val="20"/>
                <w:szCs w:val="20"/>
                <w:lang w:val="en-US"/>
              </w:rPr>
            </w:pPr>
            <w:r w:rsidRPr="0071524F">
              <w:rPr>
                <w:rFonts w:ascii="Arial" w:eastAsia="Times New Roman" w:hAnsi="Arial" w:cs="Arial"/>
                <w:b/>
                <w:bCs/>
                <w:color w:val="FFFFFF"/>
                <w:kern w:val="0"/>
                <w:sz w:val="20"/>
                <w:szCs w:val="20"/>
                <w:lang w:val="en-US"/>
              </w:rPr>
              <w:t>Simple</w:t>
            </w:r>
          </w:p>
        </w:tc>
        <w:tc>
          <w:tcPr>
            <w:tcW w:w="686" w:type="dxa"/>
            <w:tcBorders>
              <w:top w:val="single" w:sz="4" w:space="0" w:color="000000"/>
              <w:left w:val="nil"/>
              <w:bottom w:val="nil"/>
              <w:right w:val="nil"/>
            </w:tcBorders>
            <w:shd w:val="clear" w:color="00CCFF" w:fill="0066CC"/>
            <w:noWrap/>
            <w:vAlign w:val="center"/>
            <w:hideMark/>
          </w:tcPr>
          <w:p w:rsidR="0071524F" w:rsidRPr="0071524F" w:rsidRDefault="0071524F" w:rsidP="0071524F">
            <w:pPr>
              <w:suppressAutoHyphens w:val="0"/>
              <w:spacing w:after="0" w:line="240" w:lineRule="auto"/>
              <w:jc w:val="center"/>
              <w:rPr>
                <w:rFonts w:ascii="Arial" w:eastAsia="Times New Roman" w:hAnsi="Arial" w:cs="Arial"/>
                <w:b/>
                <w:bCs/>
                <w:color w:val="FFFFFF"/>
                <w:kern w:val="0"/>
                <w:sz w:val="20"/>
                <w:szCs w:val="20"/>
                <w:lang w:val="en-US"/>
              </w:rPr>
            </w:pPr>
            <w:r w:rsidRPr="0071524F">
              <w:rPr>
                <w:rFonts w:ascii="Arial" w:eastAsia="Times New Roman" w:hAnsi="Arial" w:cs="Arial"/>
                <w:b/>
                <w:bCs/>
                <w:color w:val="FFFFFF"/>
                <w:kern w:val="0"/>
                <w:sz w:val="20"/>
                <w:szCs w:val="20"/>
                <w:lang w:val="en-US"/>
              </w:rPr>
              <w:t>N.A.</w:t>
            </w:r>
          </w:p>
        </w:tc>
        <w:tc>
          <w:tcPr>
            <w:tcW w:w="995"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71524F" w:rsidRPr="0071524F" w:rsidRDefault="0071524F" w:rsidP="0071524F">
            <w:pPr>
              <w:suppressAutoHyphens w:val="0"/>
              <w:spacing w:after="0" w:line="240" w:lineRule="auto"/>
              <w:jc w:val="center"/>
              <w:rPr>
                <w:rFonts w:ascii="Arial" w:eastAsia="Times New Roman" w:hAnsi="Arial" w:cs="Arial"/>
                <w:b/>
                <w:bCs/>
                <w:color w:val="FFFFFF"/>
                <w:kern w:val="0"/>
                <w:sz w:val="20"/>
                <w:szCs w:val="20"/>
                <w:lang w:val="en-US"/>
              </w:rPr>
            </w:pPr>
            <w:r w:rsidRPr="0071524F">
              <w:rPr>
                <w:rFonts w:ascii="Arial" w:eastAsia="Times New Roman" w:hAnsi="Arial" w:cs="Arial"/>
                <w:b/>
                <w:bCs/>
                <w:color w:val="FFFFFF"/>
                <w:kern w:val="0"/>
                <w:sz w:val="20"/>
                <w:szCs w:val="20"/>
                <w:lang w:val="en-US"/>
              </w:rPr>
              <w:t>Doble</w:t>
            </w:r>
          </w:p>
        </w:tc>
        <w:tc>
          <w:tcPr>
            <w:tcW w:w="772" w:type="dxa"/>
            <w:tcBorders>
              <w:top w:val="single" w:sz="4" w:space="0" w:color="000000"/>
              <w:left w:val="nil"/>
              <w:bottom w:val="nil"/>
              <w:right w:val="nil"/>
            </w:tcBorders>
            <w:shd w:val="clear" w:color="00CCFF" w:fill="0066CC"/>
            <w:noWrap/>
            <w:vAlign w:val="center"/>
            <w:hideMark/>
          </w:tcPr>
          <w:p w:rsidR="0071524F" w:rsidRPr="0071524F" w:rsidRDefault="0071524F" w:rsidP="0071524F">
            <w:pPr>
              <w:suppressAutoHyphens w:val="0"/>
              <w:spacing w:after="0" w:line="240" w:lineRule="auto"/>
              <w:jc w:val="center"/>
              <w:rPr>
                <w:rFonts w:ascii="Arial" w:eastAsia="Times New Roman" w:hAnsi="Arial" w:cs="Arial"/>
                <w:b/>
                <w:bCs/>
                <w:color w:val="FFFFFF"/>
                <w:kern w:val="0"/>
                <w:sz w:val="20"/>
                <w:szCs w:val="20"/>
                <w:lang w:val="en-US"/>
              </w:rPr>
            </w:pPr>
            <w:r w:rsidRPr="0071524F">
              <w:rPr>
                <w:rFonts w:ascii="Arial" w:eastAsia="Times New Roman" w:hAnsi="Arial" w:cs="Arial"/>
                <w:b/>
                <w:bCs/>
                <w:color w:val="FFFFFF"/>
                <w:kern w:val="0"/>
                <w:sz w:val="20"/>
                <w:szCs w:val="20"/>
                <w:lang w:val="en-US"/>
              </w:rPr>
              <w:t>N.A.</w:t>
            </w:r>
          </w:p>
        </w:tc>
        <w:tc>
          <w:tcPr>
            <w:tcW w:w="995"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71524F" w:rsidRPr="0071524F" w:rsidRDefault="0071524F" w:rsidP="0071524F">
            <w:pPr>
              <w:suppressAutoHyphens w:val="0"/>
              <w:spacing w:after="0" w:line="240" w:lineRule="auto"/>
              <w:jc w:val="center"/>
              <w:rPr>
                <w:rFonts w:ascii="Arial" w:eastAsia="Times New Roman" w:hAnsi="Arial" w:cs="Arial"/>
                <w:b/>
                <w:bCs/>
                <w:color w:val="FFFFFF"/>
                <w:kern w:val="0"/>
                <w:sz w:val="20"/>
                <w:szCs w:val="20"/>
                <w:lang w:val="en-US"/>
              </w:rPr>
            </w:pPr>
            <w:r w:rsidRPr="0071524F">
              <w:rPr>
                <w:rFonts w:ascii="Arial" w:eastAsia="Times New Roman" w:hAnsi="Arial" w:cs="Arial"/>
                <w:b/>
                <w:bCs/>
                <w:color w:val="FFFFFF"/>
                <w:kern w:val="0"/>
                <w:sz w:val="20"/>
                <w:szCs w:val="20"/>
                <w:lang w:val="en-US"/>
              </w:rPr>
              <w:t>Triple</w:t>
            </w:r>
          </w:p>
        </w:tc>
        <w:tc>
          <w:tcPr>
            <w:tcW w:w="761" w:type="dxa"/>
            <w:tcBorders>
              <w:top w:val="single" w:sz="4" w:space="0" w:color="000000"/>
              <w:left w:val="nil"/>
              <w:bottom w:val="nil"/>
              <w:right w:val="nil"/>
            </w:tcBorders>
            <w:shd w:val="clear" w:color="00CCFF" w:fill="0066CC"/>
            <w:noWrap/>
            <w:vAlign w:val="center"/>
            <w:hideMark/>
          </w:tcPr>
          <w:p w:rsidR="0071524F" w:rsidRPr="0071524F" w:rsidRDefault="0071524F" w:rsidP="0071524F">
            <w:pPr>
              <w:suppressAutoHyphens w:val="0"/>
              <w:spacing w:after="0" w:line="240" w:lineRule="auto"/>
              <w:jc w:val="center"/>
              <w:rPr>
                <w:rFonts w:ascii="Arial" w:eastAsia="Times New Roman" w:hAnsi="Arial" w:cs="Arial"/>
                <w:b/>
                <w:bCs/>
                <w:color w:val="FFFFFF"/>
                <w:kern w:val="0"/>
                <w:sz w:val="20"/>
                <w:szCs w:val="20"/>
                <w:lang w:val="en-US"/>
              </w:rPr>
            </w:pPr>
            <w:r w:rsidRPr="0071524F">
              <w:rPr>
                <w:rFonts w:ascii="Arial" w:eastAsia="Times New Roman" w:hAnsi="Arial" w:cs="Arial"/>
                <w:b/>
                <w:bCs/>
                <w:color w:val="FFFFFF"/>
                <w:kern w:val="0"/>
                <w:sz w:val="20"/>
                <w:szCs w:val="20"/>
                <w:lang w:val="en-US"/>
              </w:rPr>
              <w:t>N.A.</w:t>
            </w:r>
          </w:p>
        </w:tc>
        <w:tc>
          <w:tcPr>
            <w:tcW w:w="884"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71524F" w:rsidRPr="0071524F" w:rsidRDefault="0071524F" w:rsidP="0071524F">
            <w:pPr>
              <w:suppressAutoHyphens w:val="0"/>
              <w:spacing w:after="0" w:line="240" w:lineRule="auto"/>
              <w:jc w:val="center"/>
              <w:rPr>
                <w:rFonts w:ascii="Arial" w:eastAsia="Times New Roman" w:hAnsi="Arial" w:cs="Arial"/>
                <w:b/>
                <w:bCs/>
                <w:color w:val="FFFFFF"/>
                <w:kern w:val="0"/>
                <w:sz w:val="20"/>
                <w:szCs w:val="20"/>
                <w:lang w:val="en-US"/>
              </w:rPr>
            </w:pPr>
            <w:r w:rsidRPr="0071524F">
              <w:rPr>
                <w:rFonts w:ascii="Arial" w:eastAsia="Times New Roman" w:hAnsi="Arial" w:cs="Arial"/>
                <w:b/>
                <w:bCs/>
                <w:color w:val="FFFFFF"/>
                <w:kern w:val="0"/>
                <w:sz w:val="20"/>
                <w:szCs w:val="20"/>
                <w:lang w:val="en-US"/>
              </w:rPr>
              <w:t>Chld</w:t>
            </w:r>
          </w:p>
        </w:tc>
        <w:tc>
          <w:tcPr>
            <w:tcW w:w="661" w:type="dxa"/>
            <w:tcBorders>
              <w:top w:val="single" w:sz="4" w:space="0" w:color="000000"/>
              <w:left w:val="nil"/>
              <w:bottom w:val="nil"/>
              <w:right w:val="nil"/>
            </w:tcBorders>
            <w:shd w:val="clear" w:color="00CCFF" w:fill="0066CC"/>
            <w:noWrap/>
            <w:vAlign w:val="center"/>
            <w:hideMark/>
          </w:tcPr>
          <w:p w:rsidR="0071524F" w:rsidRPr="0071524F" w:rsidRDefault="0071524F" w:rsidP="0071524F">
            <w:pPr>
              <w:suppressAutoHyphens w:val="0"/>
              <w:spacing w:after="0" w:line="240" w:lineRule="auto"/>
              <w:jc w:val="center"/>
              <w:rPr>
                <w:rFonts w:ascii="Arial" w:eastAsia="Times New Roman" w:hAnsi="Arial" w:cs="Arial"/>
                <w:b/>
                <w:bCs/>
                <w:color w:val="FFFFFF"/>
                <w:kern w:val="0"/>
                <w:sz w:val="20"/>
                <w:szCs w:val="20"/>
                <w:lang w:val="en-US"/>
              </w:rPr>
            </w:pPr>
            <w:r w:rsidRPr="0071524F">
              <w:rPr>
                <w:rFonts w:ascii="Arial" w:eastAsia="Times New Roman" w:hAnsi="Arial" w:cs="Arial"/>
                <w:b/>
                <w:bCs/>
                <w:color w:val="FFFFFF"/>
                <w:kern w:val="0"/>
                <w:sz w:val="20"/>
                <w:szCs w:val="20"/>
                <w:lang w:val="en-US"/>
              </w:rPr>
              <w:t>N.A.</w:t>
            </w:r>
          </w:p>
        </w:tc>
        <w:tc>
          <w:tcPr>
            <w:tcW w:w="1478"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71524F" w:rsidRPr="0071524F" w:rsidRDefault="0071524F" w:rsidP="0071524F">
            <w:pPr>
              <w:suppressAutoHyphens w:val="0"/>
              <w:spacing w:after="0" w:line="240" w:lineRule="auto"/>
              <w:jc w:val="center"/>
              <w:rPr>
                <w:rFonts w:ascii="Arial" w:eastAsia="Times New Roman" w:hAnsi="Arial" w:cs="Arial"/>
                <w:b/>
                <w:bCs/>
                <w:color w:val="FFFFFF"/>
                <w:kern w:val="0"/>
                <w:sz w:val="18"/>
                <w:szCs w:val="18"/>
                <w:lang w:val="en-US"/>
              </w:rPr>
            </w:pPr>
            <w:r w:rsidRPr="0071524F">
              <w:rPr>
                <w:rFonts w:ascii="Arial" w:eastAsia="Times New Roman" w:hAnsi="Arial" w:cs="Arial"/>
                <w:b/>
                <w:bCs/>
                <w:color w:val="FFFFFF"/>
                <w:kern w:val="0"/>
                <w:sz w:val="18"/>
                <w:szCs w:val="18"/>
                <w:lang w:val="en-US"/>
              </w:rPr>
              <w:t>VIGENCIA</w:t>
            </w:r>
          </w:p>
        </w:tc>
      </w:tr>
      <w:tr w:rsidR="0071524F" w:rsidRPr="0071524F" w:rsidTr="0071524F">
        <w:trPr>
          <w:trHeight w:val="255"/>
          <w:jc w:val="center"/>
        </w:trPr>
        <w:tc>
          <w:tcPr>
            <w:tcW w:w="1780" w:type="dxa"/>
            <w:vMerge/>
            <w:tcBorders>
              <w:top w:val="single" w:sz="4" w:space="0" w:color="000000"/>
              <w:left w:val="single" w:sz="4" w:space="0" w:color="000000"/>
              <w:bottom w:val="single" w:sz="4" w:space="0" w:color="auto"/>
              <w:right w:val="single" w:sz="4" w:space="0" w:color="C0C0C0"/>
            </w:tcBorders>
            <w:vAlign w:val="center"/>
            <w:hideMark/>
          </w:tcPr>
          <w:p w:rsidR="0071524F" w:rsidRPr="0071524F" w:rsidRDefault="0071524F" w:rsidP="0071524F">
            <w:pPr>
              <w:suppressAutoHyphens w:val="0"/>
              <w:spacing w:after="0" w:line="240" w:lineRule="auto"/>
              <w:rPr>
                <w:rFonts w:ascii="Arial" w:eastAsia="Times New Roman" w:hAnsi="Arial" w:cs="Arial"/>
                <w:b/>
                <w:bCs/>
                <w:color w:val="FFFFFF"/>
                <w:kern w:val="0"/>
                <w:sz w:val="20"/>
                <w:szCs w:val="20"/>
                <w:lang w:val="en-US"/>
              </w:rPr>
            </w:pPr>
          </w:p>
        </w:tc>
        <w:tc>
          <w:tcPr>
            <w:tcW w:w="683" w:type="dxa"/>
            <w:vMerge/>
            <w:tcBorders>
              <w:top w:val="single" w:sz="4" w:space="0" w:color="000000"/>
              <w:left w:val="single" w:sz="4" w:space="0" w:color="000000"/>
              <w:bottom w:val="single" w:sz="4" w:space="0" w:color="auto"/>
              <w:right w:val="nil"/>
            </w:tcBorders>
            <w:vAlign w:val="center"/>
            <w:hideMark/>
          </w:tcPr>
          <w:p w:rsidR="0071524F" w:rsidRPr="0071524F" w:rsidRDefault="0071524F" w:rsidP="0071524F">
            <w:pPr>
              <w:suppressAutoHyphens w:val="0"/>
              <w:spacing w:after="0" w:line="240" w:lineRule="auto"/>
              <w:rPr>
                <w:rFonts w:ascii="Arial" w:eastAsia="Times New Roman" w:hAnsi="Arial" w:cs="Arial"/>
                <w:b/>
                <w:bCs/>
                <w:color w:val="FFFFFF"/>
                <w:kern w:val="0"/>
                <w:sz w:val="20"/>
                <w:szCs w:val="20"/>
                <w:lang w:val="en-US"/>
              </w:rPr>
            </w:pPr>
          </w:p>
        </w:tc>
        <w:tc>
          <w:tcPr>
            <w:tcW w:w="995" w:type="dxa"/>
            <w:vMerge/>
            <w:tcBorders>
              <w:top w:val="single" w:sz="4" w:space="0" w:color="000000"/>
              <w:left w:val="single" w:sz="4" w:space="0" w:color="000000"/>
              <w:bottom w:val="single" w:sz="4" w:space="0" w:color="auto"/>
              <w:right w:val="single" w:sz="4" w:space="0" w:color="000000"/>
            </w:tcBorders>
            <w:vAlign w:val="center"/>
            <w:hideMark/>
          </w:tcPr>
          <w:p w:rsidR="0071524F" w:rsidRPr="0071524F" w:rsidRDefault="0071524F" w:rsidP="0071524F">
            <w:pPr>
              <w:suppressAutoHyphens w:val="0"/>
              <w:spacing w:after="0" w:line="240" w:lineRule="auto"/>
              <w:rPr>
                <w:rFonts w:ascii="Arial" w:eastAsia="Times New Roman" w:hAnsi="Arial" w:cs="Arial"/>
                <w:b/>
                <w:bCs/>
                <w:color w:val="FFFFFF"/>
                <w:kern w:val="0"/>
                <w:sz w:val="20"/>
                <w:szCs w:val="20"/>
                <w:lang w:val="en-US"/>
              </w:rPr>
            </w:pPr>
          </w:p>
        </w:tc>
        <w:tc>
          <w:tcPr>
            <w:tcW w:w="686" w:type="dxa"/>
            <w:tcBorders>
              <w:top w:val="nil"/>
              <w:left w:val="nil"/>
              <w:bottom w:val="single" w:sz="4" w:space="0" w:color="auto"/>
              <w:right w:val="nil"/>
            </w:tcBorders>
            <w:shd w:val="clear" w:color="00CCFF" w:fill="0066CC"/>
            <w:noWrap/>
            <w:vAlign w:val="center"/>
            <w:hideMark/>
          </w:tcPr>
          <w:p w:rsidR="0071524F" w:rsidRPr="0071524F" w:rsidRDefault="0071524F" w:rsidP="0071524F">
            <w:pPr>
              <w:suppressAutoHyphens w:val="0"/>
              <w:spacing w:after="0" w:line="240" w:lineRule="auto"/>
              <w:jc w:val="center"/>
              <w:rPr>
                <w:rFonts w:ascii="Arial" w:eastAsia="Times New Roman" w:hAnsi="Arial" w:cs="Arial"/>
                <w:b/>
                <w:bCs/>
                <w:color w:val="FFFFFF"/>
                <w:kern w:val="0"/>
                <w:sz w:val="20"/>
                <w:szCs w:val="20"/>
                <w:lang w:val="en-US"/>
              </w:rPr>
            </w:pPr>
            <w:r w:rsidRPr="0071524F">
              <w:rPr>
                <w:rFonts w:ascii="Arial" w:eastAsia="Times New Roman" w:hAnsi="Arial" w:cs="Arial"/>
                <w:b/>
                <w:bCs/>
                <w:color w:val="FFFFFF"/>
                <w:kern w:val="0"/>
                <w:sz w:val="20"/>
                <w:szCs w:val="20"/>
                <w:lang w:val="en-US"/>
              </w:rPr>
              <w:t>Simple</w:t>
            </w:r>
          </w:p>
        </w:tc>
        <w:tc>
          <w:tcPr>
            <w:tcW w:w="995" w:type="dxa"/>
            <w:vMerge/>
            <w:tcBorders>
              <w:top w:val="single" w:sz="4" w:space="0" w:color="auto"/>
              <w:left w:val="single" w:sz="4" w:space="0" w:color="auto"/>
              <w:bottom w:val="single" w:sz="4" w:space="0" w:color="auto"/>
              <w:right w:val="single" w:sz="4" w:space="0" w:color="auto"/>
            </w:tcBorders>
            <w:vAlign w:val="center"/>
            <w:hideMark/>
          </w:tcPr>
          <w:p w:rsidR="0071524F" w:rsidRPr="0071524F" w:rsidRDefault="0071524F" w:rsidP="0071524F">
            <w:pPr>
              <w:suppressAutoHyphens w:val="0"/>
              <w:spacing w:after="0" w:line="240" w:lineRule="auto"/>
              <w:rPr>
                <w:rFonts w:ascii="Arial" w:eastAsia="Times New Roman" w:hAnsi="Arial" w:cs="Arial"/>
                <w:b/>
                <w:bCs/>
                <w:color w:val="FFFFFF"/>
                <w:kern w:val="0"/>
                <w:sz w:val="20"/>
                <w:szCs w:val="20"/>
                <w:lang w:val="en-US"/>
              </w:rPr>
            </w:pPr>
          </w:p>
        </w:tc>
        <w:tc>
          <w:tcPr>
            <w:tcW w:w="772" w:type="dxa"/>
            <w:tcBorders>
              <w:top w:val="nil"/>
              <w:left w:val="nil"/>
              <w:bottom w:val="single" w:sz="4" w:space="0" w:color="auto"/>
              <w:right w:val="nil"/>
            </w:tcBorders>
            <w:shd w:val="clear" w:color="00CCFF" w:fill="0066CC"/>
            <w:noWrap/>
            <w:vAlign w:val="center"/>
            <w:hideMark/>
          </w:tcPr>
          <w:p w:rsidR="0071524F" w:rsidRPr="0071524F" w:rsidRDefault="0071524F" w:rsidP="0071524F">
            <w:pPr>
              <w:suppressAutoHyphens w:val="0"/>
              <w:spacing w:after="0" w:line="240" w:lineRule="auto"/>
              <w:jc w:val="center"/>
              <w:rPr>
                <w:rFonts w:ascii="Arial" w:eastAsia="Times New Roman" w:hAnsi="Arial" w:cs="Arial"/>
                <w:b/>
                <w:bCs/>
                <w:color w:val="FFFFFF"/>
                <w:kern w:val="0"/>
                <w:sz w:val="20"/>
                <w:szCs w:val="20"/>
                <w:lang w:val="en-US"/>
              </w:rPr>
            </w:pPr>
            <w:r w:rsidRPr="0071524F">
              <w:rPr>
                <w:rFonts w:ascii="Arial" w:eastAsia="Times New Roman" w:hAnsi="Arial" w:cs="Arial"/>
                <w:b/>
                <w:bCs/>
                <w:color w:val="FFFFFF"/>
                <w:kern w:val="0"/>
                <w:sz w:val="20"/>
                <w:szCs w:val="20"/>
                <w:lang w:val="en-US"/>
              </w:rPr>
              <w:t>Doble</w:t>
            </w:r>
          </w:p>
        </w:tc>
        <w:tc>
          <w:tcPr>
            <w:tcW w:w="995" w:type="dxa"/>
            <w:vMerge/>
            <w:tcBorders>
              <w:top w:val="single" w:sz="4" w:space="0" w:color="auto"/>
              <w:left w:val="single" w:sz="4" w:space="0" w:color="auto"/>
              <w:bottom w:val="single" w:sz="4" w:space="0" w:color="auto"/>
              <w:right w:val="single" w:sz="4" w:space="0" w:color="auto"/>
            </w:tcBorders>
            <w:vAlign w:val="center"/>
            <w:hideMark/>
          </w:tcPr>
          <w:p w:rsidR="0071524F" w:rsidRPr="0071524F" w:rsidRDefault="0071524F" w:rsidP="0071524F">
            <w:pPr>
              <w:suppressAutoHyphens w:val="0"/>
              <w:spacing w:after="0" w:line="240" w:lineRule="auto"/>
              <w:rPr>
                <w:rFonts w:ascii="Arial" w:eastAsia="Times New Roman" w:hAnsi="Arial" w:cs="Arial"/>
                <w:b/>
                <w:bCs/>
                <w:color w:val="FFFFFF"/>
                <w:kern w:val="0"/>
                <w:sz w:val="20"/>
                <w:szCs w:val="20"/>
                <w:lang w:val="en-US"/>
              </w:rPr>
            </w:pPr>
          </w:p>
        </w:tc>
        <w:tc>
          <w:tcPr>
            <w:tcW w:w="761" w:type="dxa"/>
            <w:tcBorders>
              <w:top w:val="nil"/>
              <w:left w:val="nil"/>
              <w:bottom w:val="single" w:sz="4" w:space="0" w:color="auto"/>
              <w:right w:val="nil"/>
            </w:tcBorders>
            <w:shd w:val="clear" w:color="00CCFF" w:fill="0066CC"/>
            <w:noWrap/>
            <w:vAlign w:val="center"/>
            <w:hideMark/>
          </w:tcPr>
          <w:p w:rsidR="0071524F" w:rsidRPr="0071524F" w:rsidRDefault="0071524F" w:rsidP="0071524F">
            <w:pPr>
              <w:suppressAutoHyphens w:val="0"/>
              <w:spacing w:after="0" w:line="240" w:lineRule="auto"/>
              <w:jc w:val="center"/>
              <w:rPr>
                <w:rFonts w:ascii="Arial" w:eastAsia="Times New Roman" w:hAnsi="Arial" w:cs="Arial"/>
                <w:b/>
                <w:bCs/>
                <w:color w:val="FFFFFF"/>
                <w:kern w:val="0"/>
                <w:sz w:val="20"/>
                <w:szCs w:val="20"/>
                <w:lang w:val="en-US"/>
              </w:rPr>
            </w:pPr>
            <w:r w:rsidRPr="0071524F">
              <w:rPr>
                <w:rFonts w:ascii="Arial" w:eastAsia="Times New Roman" w:hAnsi="Arial" w:cs="Arial"/>
                <w:b/>
                <w:bCs/>
                <w:color w:val="FFFFFF"/>
                <w:kern w:val="0"/>
                <w:sz w:val="20"/>
                <w:szCs w:val="20"/>
                <w:lang w:val="en-US"/>
              </w:rPr>
              <w:t>Triple</w:t>
            </w:r>
          </w:p>
        </w:tc>
        <w:tc>
          <w:tcPr>
            <w:tcW w:w="884" w:type="dxa"/>
            <w:vMerge/>
            <w:tcBorders>
              <w:top w:val="single" w:sz="4" w:space="0" w:color="auto"/>
              <w:left w:val="single" w:sz="4" w:space="0" w:color="auto"/>
              <w:bottom w:val="single" w:sz="4" w:space="0" w:color="auto"/>
              <w:right w:val="single" w:sz="4" w:space="0" w:color="auto"/>
            </w:tcBorders>
            <w:vAlign w:val="center"/>
            <w:hideMark/>
          </w:tcPr>
          <w:p w:rsidR="0071524F" w:rsidRPr="0071524F" w:rsidRDefault="0071524F" w:rsidP="0071524F">
            <w:pPr>
              <w:suppressAutoHyphens w:val="0"/>
              <w:spacing w:after="0" w:line="240" w:lineRule="auto"/>
              <w:rPr>
                <w:rFonts w:ascii="Arial" w:eastAsia="Times New Roman" w:hAnsi="Arial" w:cs="Arial"/>
                <w:b/>
                <w:bCs/>
                <w:color w:val="FFFFFF"/>
                <w:kern w:val="0"/>
                <w:sz w:val="20"/>
                <w:szCs w:val="20"/>
                <w:lang w:val="en-US"/>
              </w:rPr>
            </w:pPr>
          </w:p>
        </w:tc>
        <w:tc>
          <w:tcPr>
            <w:tcW w:w="661" w:type="dxa"/>
            <w:tcBorders>
              <w:top w:val="nil"/>
              <w:left w:val="nil"/>
              <w:bottom w:val="single" w:sz="4" w:space="0" w:color="auto"/>
              <w:right w:val="nil"/>
            </w:tcBorders>
            <w:shd w:val="clear" w:color="00CCFF" w:fill="0066CC"/>
            <w:noWrap/>
            <w:vAlign w:val="center"/>
            <w:hideMark/>
          </w:tcPr>
          <w:p w:rsidR="0071524F" w:rsidRPr="0071524F" w:rsidRDefault="0071524F" w:rsidP="0071524F">
            <w:pPr>
              <w:suppressAutoHyphens w:val="0"/>
              <w:spacing w:after="0" w:line="240" w:lineRule="auto"/>
              <w:jc w:val="center"/>
              <w:rPr>
                <w:rFonts w:ascii="Arial" w:eastAsia="Times New Roman" w:hAnsi="Arial" w:cs="Arial"/>
                <w:b/>
                <w:bCs/>
                <w:color w:val="FFFFFF"/>
                <w:kern w:val="0"/>
                <w:sz w:val="20"/>
                <w:szCs w:val="20"/>
                <w:lang w:val="en-US"/>
              </w:rPr>
            </w:pPr>
            <w:r w:rsidRPr="0071524F">
              <w:rPr>
                <w:rFonts w:ascii="Arial" w:eastAsia="Times New Roman" w:hAnsi="Arial" w:cs="Arial"/>
                <w:b/>
                <w:bCs/>
                <w:color w:val="FFFFFF"/>
                <w:kern w:val="0"/>
                <w:sz w:val="20"/>
                <w:szCs w:val="20"/>
                <w:lang w:val="en-US"/>
              </w:rPr>
              <w:t>Chld</w:t>
            </w:r>
          </w:p>
        </w:tc>
        <w:tc>
          <w:tcPr>
            <w:tcW w:w="1478" w:type="dxa"/>
            <w:vMerge/>
            <w:tcBorders>
              <w:top w:val="single" w:sz="4" w:space="0" w:color="000000"/>
              <w:left w:val="single" w:sz="4" w:space="0" w:color="000000"/>
              <w:bottom w:val="single" w:sz="4" w:space="0" w:color="auto"/>
              <w:right w:val="single" w:sz="4" w:space="0" w:color="000000"/>
            </w:tcBorders>
            <w:vAlign w:val="center"/>
            <w:hideMark/>
          </w:tcPr>
          <w:p w:rsidR="0071524F" w:rsidRPr="0071524F" w:rsidRDefault="0071524F" w:rsidP="0071524F">
            <w:pPr>
              <w:suppressAutoHyphens w:val="0"/>
              <w:spacing w:after="0" w:line="240" w:lineRule="auto"/>
              <w:rPr>
                <w:rFonts w:ascii="Arial" w:eastAsia="Times New Roman" w:hAnsi="Arial" w:cs="Arial"/>
                <w:b/>
                <w:bCs/>
                <w:color w:val="FFFFFF"/>
                <w:kern w:val="0"/>
                <w:sz w:val="18"/>
                <w:szCs w:val="18"/>
                <w:lang w:val="en-US"/>
              </w:rPr>
            </w:pPr>
          </w:p>
        </w:tc>
      </w:tr>
      <w:tr w:rsidR="0071524F" w:rsidRPr="0071524F" w:rsidTr="0071524F">
        <w:trPr>
          <w:trHeight w:val="276"/>
          <w:jc w:val="center"/>
        </w:trPr>
        <w:tc>
          <w:tcPr>
            <w:tcW w:w="1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RIU NAIBOA 4*</w:t>
            </w:r>
          </w:p>
        </w:tc>
        <w:tc>
          <w:tcPr>
            <w:tcW w:w="683" w:type="dxa"/>
            <w:tcBorders>
              <w:top w:val="single" w:sz="4" w:space="0" w:color="auto"/>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USD</w:t>
            </w:r>
          </w:p>
        </w:tc>
        <w:tc>
          <w:tcPr>
            <w:tcW w:w="995" w:type="dxa"/>
            <w:tcBorders>
              <w:top w:val="single" w:sz="4" w:space="0" w:color="auto"/>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385</w:t>
            </w:r>
          </w:p>
        </w:tc>
        <w:tc>
          <w:tcPr>
            <w:tcW w:w="686" w:type="dxa"/>
            <w:tcBorders>
              <w:top w:val="single" w:sz="4" w:space="0" w:color="auto"/>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123</w:t>
            </w:r>
          </w:p>
        </w:tc>
        <w:tc>
          <w:tcPr>
            <w:tcW w:w="995" w:type="dxa"/>
            <w:tcBorders>
              <w:top w:val="single" w:sz="4" w:space="0" w:color="auto"/>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269</w:t>
            </w:r>
          </w:p>
        </w:tc>
        <w:tc>
          <w:tcPr>
            <w:tcW w:w="772" w:type="dxa"/>
            <w:tcBorders>
              <w:top w:val="single" w:sz="4" w:space="0" w:color="auto"/>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85</w:t>
            </w:r>
          </w:p>
        </w:tc>
        <w:tc>
          <w:tcPr>
            <w:tcW w:w="995" w:type="dxa"/>
            <w:tcBorders>
              <w:top w:val="single" w:sz="4" w:space="0" w:color="auto"/>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254</w:t>
            </w:r>
          </w:p>
        </w:tc>
        <w:tc>
          <w:tcPr>
            <w:tcW w:w="761" w:type="dxa"/>
            <w:tcBorders>
              <w:top w:val="single" w:sz="4" w:space="0" w:color="auto"/>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81</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147</w:t>
            </w:r>
          </w:p>
        </w:tc>
        <w:tc>
          <w:tcPr>
            <w:tcW w:w="661" w:type="dxa"/>
            <w:tcBorders>
              <w:top w:val="single" w:sz="4" w:space="0" w:color="auto"/>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43</w:t>
            </w:r>
          </w:p>
        </w:tc>
        <w:tc>
          <w:tcPr>
            <w:tcW w:w="1478" w:type="dxa"/>
            <w:tcBorders>
              <w:top w:val="single" w:sz="4" w:space="0" w:color="auto"/>
              <w:left w:val="nil"/>
              <w:bottom w:val="single" w:sz="4" w:space="0" w:color="auto"/>
              <w:right w:val="single" w:sz="4" w:space="0" w:color="auto"/>
            </w:tcBorders>
            <w:shd w:val="clear" w:color="auto" w:fill="auto"/>
            <w:noWrap/>
            <w:vAlign w:val="center"/>
            <w:hideMark/>
          </w:tcPr>
          <w:p w:rsidR="0071524F" w:rsidRPr="0071524F" w:rsidRDefault="007F3F38" w:rsidP="0071524F">
            <w:pPr>
              <w:suppressAutoHyphens w:val="0"/>
              <w:spacing w:after="0" w:line="240" w:lineRule="auto"/>
              <w:jc w:val="center"/>
              <w:rPr>
                <w:rFonts w:ascii="Arial" w:eastAsia="Times New Roman" w:hAnsi="Arial" w:cs="Arial"/>
                <w:kern w:val="0"/>
                <w:sz w:val="18"/>
                <w:szCs w:val="18"/>
                <w:lang w:val="en-US"/>
              </w:rPr>
            </w:pPr>
            <w:r>
              <w:rPr>
                <w:rFonts w:ascii="Arial" w:eastAsia="Times New Roman" w:hAnsi="Arial" w:cs="Arial"/>
                <w:kern w:val="0"/>
                <w:sz w:val="18"/>
                <w:szCs w:val="18"/>
                <w:lang w:val="en-US"/>
              </w:rPr>
              <w:t>01MAR</w:t>
            </w:r>
            <w:r w:rsidR="0071524F" w:rsidRPr="0071524F">
              <w:rPr>
                <w:rFonts w:ascii="Arial" w:eastAsia="Times New Roman" w:hAnsi="Arial" w:cs="Arial"/>
                <w:kern w:val="0"/>
                <w:sz w:val="18"/>
                <w:szCs w:val="18"/>
                <w:lang w:val="en-US"/>
              </w:rPr>
              <w:t>-03ABR</w:t>
            </w:r>
          </w:p>
        </w:tc>
      </w:tr>
      <w:tr w:rsidR="0071524F" w:rsidRPr="0071524F" w:rsidTr="0071524F">
        <w:trPr>
          <w:trHeight w:val="276"/>
          <w:jc w:val="center"/>
        </w:trPr>
        <w:tc>
          <w:tcPr>
            <w:tcW w:w="1780" w:type="dxa"/>
            <w:tcBorders>
              <w:top w:val="nil"/>
              <w:left w:val="single" w:sz="4" w:space="0" w:color="auto"/>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RIU NAIBOA 4*</w:t>
            </w:r>
          </w:p>
        </w:tc>
        <w:tc>
          <w:tcPr>
            <w:tcW w:w="683"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329</w:t>
            </w:r>
          </w:p>
        </w:tc>
        <w:tc>
          <w:tcPr>
            <w:tcW w:w="686"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105</w:t>
            </w:r>
          </w:p>
        </w:tc>
        <w:tc>
          <w:tcPr>
            <w:tcW w:w="995"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235</w:t>
            </w:r>
          </w:p>
        </w:tc>
        <w:tc>
          <w:tcPr>
            <w:tcW w:w="772"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72</w:t>
            </w:r>
          </w:p>
        </w:tc>
        <w:tc>
          <w:tcPr>
            <w:tcW w:w="995"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218</w:t>
            </w:r>
          </w:p>
        </w:tc>
        <w:tc>
          <w:tcPr>
            <w:tcW w:w="761"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69</w:t>
            </w:r>
          </w:p>
        </w:tc>
        <w:tc>
          <w:tcPr>
            <w:tcW w:w="884"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131</w:t>
            </w:r>
          </w:p>
        </w:tc>
        <w:tc>
          <w:tcPr>
            <w:tcW w:w="661"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37</w:t>
            </w:r>
          </w:p>
        </w:tc>
        <w:tc>
          <w:tcPr>
            <w:tcW w:w="1478"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18"/>
                <w:szCs w:val="18"/>
                <w:lang w:val="en-US"/>
              </w:rPr>
            </w:pPr>
            <w:r w:rsidRPr="0071524F">
              <w:rPr>
                <w:rFonts w:ascii="Arial" w:eastAsia="Times New Roman" w:hAnsi="Arial" w:cs="Arial"/>
                <w:kern w:val="0"/>
                <w:sz w:val="18"/>
                <w:szCs w:val="18"/>
                <w:lang w:val="en-US"/>
              </w:rPr>
              <w:t>13ABR-30ABR</w:t>
            </w:r>
          </w:p>
        </w:tc>
      </w:tr>
      <w:tr w:rsidR="0071524F" w:rsidRPr="0071524F" w:rsidTr="0071524F">
        <w:trPr>
          <w:trHeight w:val="276"/>
          <w:jc w:val="center"/>
        </w:trPr>
        <w:tc>
          <w:tcPr>
            <w:tcW w:w="1780" w:type="dxa"/>
            <w:tcBorders>
              <w:top w:val="nil"/>
              <w:left w:val="single" w:sz="4" w:space="0" w:color="auto"/>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RIU NAIBOA 4*</w:t>
            </w:r>
          </w:p>
        </w:tc>
        <w:tc>
          <w:tcPr>
            <w:tcW w:w="683"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279</w:t>
            </w:r>
          </w:p>
        </w:tc>
        <w:tc>
          <w:tcPr>
            <w:tcW w:w="686"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87</w:t>
            </w:r>
          </w:p>
        </w:tc>
        <w:tc>
          <w:tcPr>
            <w:tcW w:w="995"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199</w:t>
            </w:r>
          </w:p>
        </w:tc>
        <w:tc>
          <w:tcPr>
            <w:tcW w:w="772"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60</w:t>
            </w:r>
          </w:p>
        </w:tc>
        <w:tc>
          <w:tcPr>
            <w:tcW w:w="995"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189</w:t>
            </w:r>
          </w:p>
        </w:tc>
        <w:tc>
          <w:tcPr>
            <w:tcW w:w="761"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57</w:t>
            </w:r>
          </w:p>
        </w:tc>
        <w:tc>
          <w:tcPr>
            <w:tcW w:w="884"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115</w:t>
            </w:r>
          </w:p>
        </w:tc>
        <w:tc>
          <w:tcPr>
            <w:tcW w:w="661"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30</w:t>
            </w:r>
          </w:p>
        </w:tc>
        <w:tc>
          <w:tcPr>
            <w:tcW w:w="1478"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18"/>
                <w:szCs w:val="18"/>
                <w:lang w:val="en-US"/>
              </w:rPr>
            </w:pPr>
            <w:r w:rsidRPr="0071524F">
              <w:rPr>
                <w:rFonts w:ascii="Arial" w:eastAsia="Times New Roman" w:hAnsi="Arial" w:cs="Arial"/>
                <w:kern w:val="0"/>
                <w:sz w:val="18"/>
                <w:szCs w:val="18"/>
                <w:lang w:val="en-US"/>
              </w:rPr>
              <w:t>01MAY-21JUN</w:t>
            </w:r>
          </w:p>
        </w:tc>
      </w:tr>
      <w:tr w:rsidR="0071524F" w:rsidRPr="0071524F" w:rsidTr="0071524F">
        <w:trPr>
          <w:trHeight w:val="276"/>
          <w:jc w:val="center"/>
        </w:trPr>
        <w:tc>
          <w:tcPr>
            <w:tcW w:w="1780" w:type="dxa"/>
            <w:tcBorders>
              <w:top w:val="nil"/>
              <w:left w:val="single" w:sz="4" w:space="0" w:color="auto"/>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RIU NAIBOA 4*</w:t>
            </w:r>
          </w:p>
        </w:tc>
        <w:tc>
          <w:tcPr>
            <w:tcW w:w="683"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315</w:t>
            </w:r>
          </w:p>
        </w:tc>
        <w:tc>
          <w:tcPr>
            <w:tcW w:w="686"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100</w:t>
            </w:r>
          </w:p>
        </w:tc>
        <w:tc>
          <w:tcPr>
            <w:tcW w:w="995"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225</w:t>
            </w:r>
          </w:p>
        </w:tc>
        <w:tc>
          <w:tcPr>
            <w:tcW w:w="772"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69</w:t>
            </w:r>
          </w:p>
        </w:tc>
        <w:tc>
          <w:tcPr>
            <w:tcW w:w="995"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215</w:t>
            </w:r>
          </w:p>
        </w:tc>
        <w:tc>
          <w:tcPr>
            <w:tcW w:w="761"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65</w:t>
            </w:r>
          </w:p>
        </w:tc>
        <w:tc>
          <w:tcPr>
            <w:tcW w:w="884"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129</w:t>
            </w:r>
          </w:p>
        </w:tc>
        <w:tc>
          <w:tcPr>
            <w:tcW w:w="661"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35</w:t>
            </w:r>
          </w:p>
        </w:tc>
        <w:tc>
          <w:tcPr>
            <w:tcW w:w="1478"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18"/>
                <w:szCs w:val="18"/>
                <w:lang w:val="en-US"/>
              </w:rPr>
            </w:pPr>
            <w:r w:rsidRPr="0071524F">
              <w:rPr>
                <w:rFonts w:ascii="Arial" w:eastAsia="Times New Roman" w:hAnsi="Arial" w:cs="Arial"/>
                <w:kern w:val="0"/>
                <w:sz w:val="18"/>
                <w:szCs w:val="18"/>
                <w:lang w:val="en-US"/>
              </w:rPr>
              <w:t>22JUN-16AGO</w:t>
            </w:r>
          </w:p>
        </w:tc>
      </w:tr>
      <w:tr w:rsidR="0071524F" w:rsidRPr="0071524F" w:rsidTr="0071524F">
        <w:trPr>
          <w:trHeight w:val="276"/>
          <w:jc w:val="center"/>
        </w:trPr>
        <w:tc>
          <w:tcPr>
            <w:tcW w:w="1780" w:type="dxa"/>
            <w:tcBorders>
              <w:top w:val="nil"/>
              <w:left w:val="single" w:sz="4" w:space="0" w:color="auto"/>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RIU NAIBOA 4*</w:t>
            </w:r>
          </w:p>
        </w:tc>
        <w:tc>
          <w:tcPr>
            <w:tcW w:w="683"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279</w:t>
            </w:r>
          </w:p>
        </w:tc>
        <w:tc>
          <w:tcPr>
            <w:tcW w:w="686"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87</w:t>
            </w:r>
          </w:p>
        </w:tc>
        <w:tc>
          <w:tcPr>
            <w:tcW w:w="995"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b/>
                <w:bCs/>
                <w:kern w:val="0"/>
                <w:sz w:val="20"/>
                <w:szCs w:val="20"/>
                <w:lang w:val="en-US"/>
              </w:rPr>
            </w:pPr>
            <w:r w:rsidRPr="0071524F">
              <w:rPr>
                <w:rFonts w:ascii="Arial" w:eastAsia="Times New Roman" w:hAnsi="Arial" w:cs="Arial"/>
                <w:b/>
                <w:bCs/>
                <w:kern w:val="0"/>
                <w:sz w:val="20"/>
                <w:szCs w:val="20"/>
                <w:lang w:val="en-US"/>
              </w:rPr>
              <w:t>199</w:t>
            </w:r>
          </w:p>
        </w:tc>
        <w:tc>
          <w:tcPr>
            <w:tcW w:w="772"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60</w:t>
            </w:r>
          </w:p>
        </w:tc>
        <w:tc>
          <w:tcPr>
            <w:tcW w:w="995"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189</w:t>
            </w:r>
          </w:p>
        </w:tc>
        <w:tc>
          <w:tcPr>
            <w:tcW w:w="761"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57</w:t>
            </w:r>
          </w:p>
        </w:tc>
        <w:tc>
          <w:tcPr>
            <w:tcW w:w="884"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115</w:t>
            </w:r>
          </w:p>
        </w:tc>
        <w:tc>
          <w:tcPr>
            <w:tcW w:w="661"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30</w:t>
            </w:r>
          </w:p>
        </w:tc>
        <w:tc>
          <w:tcPr>
            <w:tcW w:w="1478"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18"/>
                <w:szCs w:val="18"/>
                <w:lang w:val="en-US"/>
              </w:rPr>
            </w:pPr>
            <w:r w:rsidRPr="0071524F">
              <w:rPr>
                <w:rFonts w:ascii="Arial" w:eastAsia="Times New Roman" w:hAnsi="Arial" w:cs="Arial"/>
                <w:kern w:val="0"/>
                <w:sz w:val="18"/>
                <w:szCs w:val="18"/>
                <w:lang w:val="en-US"/>
              </w:rPr>
              <w:t>17AGO-31OCT</w:t>
            </w:r>
          </w:p>
        </w:tc>
      </w:tr>
      <w:tr w:rsidR="0071524F" w:rsidRPr="0071524F" w:rsidTr="0071524F">
        <w:trPr>
          <w:trHeight w:val="276"/>
          <w:jc w:val="center"/>
        </w:trPr>
        <w:tc>
          <w:tcPr>
            <w:tcW w:w="1780" w:type="dxa"/>
            <w:tcBorders>
              <w:top w:val="nil"/>
              <w:left w:val="single" w:sz="4" w:space="0" w:color="auto"/>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RIU NAIBOA 4*</w:t>
            </w:r>
          </w:p>
        </w:tc>
        <w:tc>
          <w:tcPr>
            <w:tcW w:w="683"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319</w:t>
            </w:r>
          </w:p>
        </w:tc>
        <w:tc>
          <w:tcPr>
            <w:tcW w:w="686"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102</w:t>
            </w:r>
          </w:p>
        </w:tc>
        <w:tc>
          <w:tcPr>
            <w:tcW w:w="995"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225</w:t>
            </w:r>
          </w:p>
        </w:tc>
        <w:tc>
          <w:tcPr>
            <w:tcW w:w="772"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70</w:t>
            </w:r>
          </w:p>
        </w:tc>
        <w:tc>
          <w:tcPr>
            <w:tcW w:w="995"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215</w:t>
            </w:r>
          </w:p>
        </w:tc>
        <w:tc>
          <w:tcPr>
            <w:tcW w:w="761"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67</w:t>
            </w:r>
          </w:p>
        </w:tc>
        <w:tc>
          <w:tcPr>
            <w:tcW w:w="884"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129</w:t>
            </w:r>
          </w:p>
        </w:tc>
        <w:tc>
          <w:tcPr>
            <w:tcW w:w="661"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35</w:t>
            </w:r>
          </w:p>
        </w:tc>
        <w:tc>
          <w:tcPr>
            <w:tcW w:w="1478"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18"/>
                <w:szCs w:val="18"/>
                <w:lang w:val="en-US"/>
              </w:rPr>
            </w:pPr>
            <w:r w:rsidRPr="0071524F">
              <w:rPr>
                <w:rFonts w:ascii="Arial" w:eastAsia="Times New Roman" w:hAnsi="Arial" w:cs="Arial"/>
                <w:kern w:val="0"/>
                <w:sz w:val="18"/>
                <w:szCs w:val="18"/>
                <w:lang w:val="en-US"/>
              </w:rPr>
              <w:t>01NOV-23DIC</w:t>
            </w:r>
          </w:p>
        </w:tc>
      </w:tr>
    </w:tbl>
    <w:p w:rsidR="0060072C" w:rsidRDefault="0060072C" w:rsidP="00151631">
      <w:pPr>
        <w:spacing w:after="0" w:line="264" w:lineRule="auto"/>
        <w:rPr>
          <w:rFonts w:ascii="Arial" w:hAnsi="Arial" w:cs="Arial"/>
          <w:b/>
          <w:bCs/>
          <w:sz w:val="20"/>
          <w:szCs w:val="20"/>
        </w:rPr>
      </w:pPr>
    </w:p>
    <w:p w:rsidR="0060072C" w:rsidRDefault="0060072C" w:rsidP="00151631">
      <w:pPr>
        <w:spacing w:after="0" w:line="264" w:lineRule="auto"/>
        <w:rPr>
          <w:rFonts w:ascii="Arial" w:hAnsi="Arial" w:cs="Arial"/>
          <w:b/>
          <w:bCs/>
          <w:sz w:val="20"/>
          <w:szCs w:val="20"/>
        </w:rPr>
      </w:pPr>
    </w:p>
    <w:p w:rsidR="0060072C" w:rsidRDefault="0060072C" w:rsidP="00151631">
      <w:pPr>
        <w:spacing w:after="0" w:line="264" w:lineRule="auto"/>
        <w:rPr>
          <w:rFonts w:ascii="Arial" w:hAnsi="Arial" w:cs="Arial"/>
          <w:b/>
          <w:bCs/>
          <w:sz w:val="20"/>
          <w:szCs w:val="20"/>
        </w:rPr>
      </w:pPr>
    </w:p>
    <w:p w:rsidR="0060072C" w:rsidRDefault="0060072C" w:rsidP="00151631">
      <w:pPr>
        <w:spacing w:after="0" w:line="264" w:lineRule="auto"/>
        <w:rPr>
          <w:rFonts w:ascii="Arial" w:hAnsi="Arial" w:cs="Arial"/>
          <w:b/>
          <w:bCs/>
          <w:sz w:val="20"/>
          <w:szCs w:val="20"/>
        </w:rPr>
      </w:pPr>
    </w:p>
    <w:p w:rsidR="0060072C" w:rsidRDefault="0060072C" w:rsidP="00151631">
      <w:pPr>
        <w:spacing w:after="0" w:line="264" w:lineRule="auto"/>
        <w:rPr>
          <w:rFonts w:ascii="Arial" w:hAnsi="Arial" w:cs="Arial"/>
          <w:b/>
          <w:bCs/>
          <w:sz w:val="20"/>
          <w:szCs w:val="20"/>
        </w:rPr>
      </w:pPr>
    </w:p>
    <w:p w:rsidR="0060072C" w:rsidRDefault="0060072C" w:rsidP="00151631">
      <w:pPr>
        <w:spacing w:after="0" w:line="264" w:lineRule="auto"/>
        <w:rPr>
          <w:rFonts w:ascii="Arial" w:hAnsi="Arial" w:cs="Arial"/>
          <w:b/>
          <w:bCs/>
          <w:sz w:val="20"/>
          <w:szCs w:val="20"/>
        </w:rPr>
      </w:pPr>
    </w:p>
    <w:tbl>
      <w:tblPr>
        <w:tblW w:w="10889" w:type="dxa"/>
        <w:jc w:val="center"/>
        <w:tblLook w:val="04A0" w:firstRow="1" w:lastRow="0" w:firstColumn="1" w:lastColumn="0" w:noHBand="0" w:noVBand="1"/>
      </w:tblPr>
      <w:tblGrid>
        <w:gridCol w:w="1758"/>
        <w:gridCol w:w="683"/>
        <w:gridCol w:w="995"/>
        <w:gridCol w:w="872"/>
        <w:gridCol w:w="995"/>
        <w:gridCol w:w="772"/>
        <w:gridCol w:w="995"/>
        <w:gridCol w:w="761"/>
        <w:gridCol w:w="884"/>
        <w:gridCol w:w="661"/>
        <w:gridCol w:w="1524"/>
      </w:tblGrid>
      <w:tr w:rsidR="0071524F" w:rsidRPr="0071524F" w:rsidTr="0071524F">
        <w:trPr>
          <w:trHeight w:val="255"/>
          <w:jc w:val="center"/>
        </w:trPr>
        <w:tc>
          <w:tcPr>
            <w:tcW w:w="1758" w:type="dxa"/>
            <w:vMerge w:val="restart"/>
            <w:tcBorders>
              <w:top w:val="single" w:sz="4" w:space="0" w:color="000000"/>
              <w:left w:val="single" w:sz="4" w:space="0" w:color="000000"/>
              <w:bottom w:val="nil"/>
              <w:right w:val="single" w:sz="4" w:space="0" w:color="C0C0C0"/>
            </w:tcBorders>
            <w:shd w:val="clear" w:color="00CCFF" w:fill="0066CC"/>
            <w:noWrap/>
            <w:vAlign w:val="center"/>
            <w:hideMark/>
          </w:tcPr>
          <w:p w:rsidR="0071524F" w:rsidRPr="0071524F" w:rsidRDefault="0071524F" w:rsidP="0071524F">
            <w:pPr>
              <w:suppressAutoHyphens w:val="0"/>
              <w:spacing w:after="0" w:line="240" w:lineRule="auto"/>
              <w:jc w:val="center"/>
              <w:rPr>
                <w:rFonts w:ascii="Arial" w:eastAsia="Times New Roman" w:hAnsi="Arial" w:cs="Arial"/>
                <w:b/>
                <w:bCs/>
                <w:color w:val="FFFFFF"/>
                <w:kern w:val="0"/>
                <w:sz w:val="20"/>
                <w:szCs w:val="20"/>
                <w:lang w:val="en-US"/>
              </w:rPr>
            </w:pPr>
            <w:r w:rsidRPr="0071524F">
              <w:rPr>
                <w:rFonts w:ascii="Arial" w:eastAsia="Times New Roman" w:hAnsi="Arial" w:cs="Arial"/>
                <w:b/>
                <w:bCs/>
                <w:color w:val="FFFFFF"/>
                <w:kern w:val="0"/>
                <w:sz w:val="20"/>
                <w:szCs w:val="20"/>
                <w:lang w:val="en-US"/>
              </w:rPr>
              <w:t>HOTELES</w:t>
            </w:r>
          </w:p>
        </w:tc>
        <w:tc>
          <w:tcPr>
            <w:tcW w:w="683" w:type="dxa"/>
            <w:vMerge w:val="restart"/>
            <w:tcBorders>
              <w:top w:val="single" w:sz="4" w:space="0" w:color="000000"/>
              <w:left w:val="single" w:sz="4" w:space="0" w:color="000000"/>
              <w:bottom w:val="nil"/>
              <w:right w:val="nil"/>
            </w:tcBorders>
            <w:shd w:val="clear" w:color="00CCFF" w:fill="0066CC"/>
            <w:noWrap/>
            <w:vAlign w:val="center"/>
            <w:hideMark/>
          </w:tcPr>
          <w:p w:rsidR="0071524F" w:rsidRPr="0071524F" w:rsidRDefault="0071524F" w:rsidP="0071524F">
            <w:pPr>
              <w:suppressAutoHyphens w:val="0"/>
              <w:spacing w:after="0" w:line="240" w:lineRule="auto"/>
              <w:jc w:val="center"/>
              <w:rPr>
                <w:rFonts w:ascii="Arial" w:eastAsia="Times New Roman" w:hAnsi="Arial" w:cs="Arial"/>
                <w:b/>
                <w:bCs/>
                <w:color w:val="FFFFFF"/>
                <w:kern w:val="0"/>
                <w:sz w:val="20"/>
                <w:szCs w:val="20"/>
                <w:lang w:val="en-US"/>
              </w:rPr>
            </w:pPr>
            <w:r w:rsidRPr="0071524F">
              <w:rPr>
                <w:rFonts w:ascii="Arial" w:eastAsia="Times New Roman" w:hAnsi="Arial" w:cs="Arial"/>
                <w:b/>
                <w:bCs/>
                <w:color w:val="FFFFFF"/>
                <w:kern w:val="0"/>
                <w:sz w:val="20"/>
                <w:szCs w:val="20"/>
                <w:lang w:val="en-US"/>
              </w:rPr>
              <w:t>MON</w:t>
            </w:r>
          </w:p>
        </w:tc>
        <w:tc>
          <w:tcPr>
            <w:tcW w:w="995"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71524F" w:rsidRPr="0071524F" w:rsidRDefault="0071524F" w:rsidP="0071524F">
            <w:pPr>
              <w:suppressAutoHyphens w:val="0"/>
              <w:spacing w:after="0" w:line="240" w:lineRule="auto"/>
              <w:jc w:val="center"/>
              <w:rPr>
                <w:rFonts w:ascii="Arial" w:eastAsia="Times New Roman" w:hAnsi="Arial" w:cs="Arial"/>
                <w:b/>
                <w:bCs/>
                <w:color w:val="FFFFFF"/>
                <w:kern w:val="0"/>
                <w:sz w:val="20"/>
                <w:szCs w:val="20"/>
                <w:lang w:val="en-US"/>
              </w:rPr>
            </w:pPr>
            <w:r w:rsidRPr="0071524F">
              <w:rPr>
                <w:rFonts w:ascii="Arial" w:eastAsia="Times New Roman" w:hAnsi="Arial" w:cs="Arial"/>
                <w:b/>
                <w:bCs/>
                <w:color w:val="FFFFFF"/>
                <w:kern w:val="0"/>
                <w:sz w:val="20"/>
                <w:szCs w:val="20"/>
                <w:lang w:val="en-US"/>
              </w:rPr>
              <w:t>Simple</w:t>
            </w:r>
          </w:p>
        </w:tc>
        <w:tc>
          <w:tcPr>
            <w:tcW w:w="872" w:type="dxa"/>
            <w:tcBorders>
              <w:top w:val="single" w:sz="4" w:space="0" w:color="000000"/>
              <w:left w:val="nil"/>
              <w:bottom w:val="nil"/>
              <w:right w:val="nil"/>
            </w:tcBorders>
            <w:shd w:val="clear" w:color="00CCFF" w:fill="0066CC"/>
            <w:noWrap/>
            <w:vAlign w:val="center"/>
            <w:hideMark/>
          </w:tcPr>
          <w:p w:rsidR="0071524F" w:rsidRPr="0071524F" w:rsidRDefault="0071524F" w:rsidP="0071524F">
            <w:pPr>
              <w:suppressAutoHyphens w:val="0"/>
              <w:spacing w:after="0" w:line="240" w:lineRule="auto"/>
              <w:jc w:val="center"/>
              <w:rPr>
                <w:rFonts w:ascii="Arial" w:eastAsia="Times New Roman" w:hAnsi="Arial" w:cs="Arial"/>
                <w:b/>
                <w:bCs/>
                <w:color w:val="FFFFFF"/>
                <w:kern w:val="0"/>
                <w:sz w:val="20"/>
                <w:szCs w:val="20"/>
                <w:lang w:val="en-US"/>
              </w:rPr>
            </w:pPr>
            <w:r w:rsidRPr="0071524F">
              <w:rPr>
                <w:rFonts w:ascii="Arial" w:eastAsia="Times New Roman" w:hAnsi="Arial" w:cs="Arial"/>
                <w:b/>
                <w:bCs/>
                <w:color w:val="FFFFFF"/>
                <w:kern w:val="0"/>
                <w:sz w:val="20"/>
                <w:szCs w:val="20"/>
                <w:lang w:val="en-US"/>
              </w:rPr>
              <w:t>N.A.</w:t>
            </w:r>
          </w:p>
        </w:tc>
        <w:tc>
          <w:tcPr>
            <w:tcW w:w="995"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71524F" w:rsidRPr="0071524F" w:rsidRDefault="0071524F" w:rsidP="0071524F">
            <w:pPr>
              <w:suppressAutoHyphens w:val="0"/>
              <w:spacing w:after="0" w:line="240" w:lineRule="auto"/>
              <w:jc w:val="center"/>
              <w:rPr>
                <w:rFonts w:ascii="Arial" w:eastAsia="Times New Roman" w:hAnsi="Arial" w:cs="Arial"/>
                <w:b/>
                <w:bCs/>
                <w:color w:val="FFFFFF"/>
                <w:kern w:val="0"/>
                <w:sz w:val="20"/>
                <w:szCs w:val="20"/>
                <w:lang w:val="en-US"/>
              </w:rPr>
            </w:pPr>
            <w:r w:rsidRPr="0071524F">
              <w:rPr>
                <w:rFonts w:ascii="Arial" w:eastAsia="Times New Roman" w:hAnsi="Arial" w:cs="Arial"/>
                <w:b/>
                <w:bCs/>
                <w:color w:val="FFFFFF"/>
                <w:kern w:val="0"/>
                <w:sz w:val="20"/>
                <w:szCs w:val="20"/>
                <w:lang w:val="en-US"/>
              </w:rPr>
              <w:t>Doble</w:t>
            </w:r>
          </w:p>
        </w:tc>
        <w:tc>
          <w:tcPr>
            <w:tcW w:w="772" w:type="dxa"/>
            <w:tcBorders>
              <w:top w:val="single" w:sz="4" w:space="0" w:color="000000"/>
              <w:left w:val="nil"/>
              <w:bottom w:val="nil"/>
              <w:right w:val="nil"/>
            </w:tcBorders>
            <w:shd w:val="clear" w:color="00CCFF" w:fill="0066CC"/>
            <w:noWrap/>
            <w:vAlign w:val="center"/>
            <w:hideMark/>
          </w:tcPr>
          <w:p w:rsidR="0071524F" w:rsidRPr="0071524F" w:rsidRDefault="0071524F" w:rsidP="0071524F">
            <w:pPr>
              <w:suppressAutoHyphens w:val="0"/>
              <w:spacing w:after="0" w:line="240" w:lineRule="auto"/>
              <w:jc w:val="center"/>
              <w:rPr>
                <w:rFonts w:ascii="Arial" w:eastAsia="Times New Roman" w:hAnsi="Arial" w:cs="Arial"/>
                <w:b/>
                <w:bCs/>
                <w:color w:val="FFFFFF"/>
                <w:kern w:val="0"/>
                <w:sz w:val="20"/>
                <w:szCs w:val="20"/>
                <w:lang w:val="en-US"/>
              </w:rPr>
            </w:pPr>
            <w:r w:rsidRPr="0071524F">
              <w:rPr>
                <w:rFonts w:ascii="Arial" w:eastAsia="Times New Roman" w:hAnsi="Arial" w:cs="Arial"/>
                <w:b/>
                <w:bCs/>
                <w:color w:val="FFFFFF"/>
                <w:kern w:val="0"/>
                <w:sz w:val="20"/>
                <w:szCs w:val="20"/>
                <w:lang w:val="en-US"/>
              </w:rPr>
              <w:t>N.A.</w:t>
            </w:r>
          </w:p>
        </w:tc>
        <w:tc>
          <w:tcPr>
            <w:tcW w:w="995"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71524F" w:rsidRPr="0071524F" w:rsidRDefault="0071524F" w:rsidP="0071524F">
            <w:pPr>
              <w:suppressAutoHyphens w:val="0"/>
              <w:spacing w:after="0" w:line="240" w:lineRule="auto"/>
              <w:jc w:val="center"/>
              <w:rPr>
                <w:rFonts w:ascii="Arial" w:eastAsia="Times New Roman" w:hAnsi="Arial" w:cs="Arial"/>
                <w:b/>
                <w:bCs/>
                <w:color w:val="FFFFFF"/>
                <w:kern w:val="0"/>
                <w:sz w:val="20"/>
                <w:szCs w:val="20"/>
                <w:lang w:val="en-US"/>
              </w:rPr>
            </w:pPr>
            <w:r w:rsidRPr="0071524F">
              <w:rPr>
                <w:rFonts w:ascii="Arial" w:eastAsia="Times New Roman" w:hAnsi="Arial" w:cs="Arial"/>
                <w:b/>
                <w:bCs/>
                <w:color w:val="FFFFFF"/>
                <w:kern w:val="0"/>
                <w:sz w:val="20"/>
                <w:szCs w:val="20"/>
                <w:lang w:val="en-US"/>
              </w:rPr>
              <w:t>Triple</w:t>
            </w:r>
          </w:p>
        </w:tc>
        <w:tc>
          <w:tcPr>
            <w:tcW w:w="761" w:type="dxa"/>
            <w:tcBorders>
              <w:top w:val="single" w:sz="4" w:space="0" w:color="000000"/>
              <w:left w:val="nil"/>
              <w:bottom w:val="nil"/>
              <w:right w:val="nil"/>
            </w:tcBorders>
            <w:shd w:val="clear" w:color="00CCFF" w:fill="0066CC"/>
            <w:noWrap/>
            <w:vAlign w:val="center"/>
            <w:hideMark/>
          </w:tcPr>
          <w:p w:rsidR="0071524F" w:rsidRPr="0071524F" w:rsidRDefault="0071524F" w:rsidP="0071524F">
            <w:pPr>
              <w:suppressAutoHyphens w:val="0"/>
              <w:spacing w:after="0" w:line="240" w:lineRule="auto"/>
              <w:jc w:val="center"/>
              <w:rPr>
                <w:rFonts w:ascii="Arial" w:eastAsia="Times New Roman" w:hAnsi="Arial" w:cs="Arial"/>
                <w:b/>
                <w:bCs/>
                <w:color w:val="FFFFFF"/>
                <w:kern w:val="0"/>
                <w:sz w:val="20"/>
                <w:szCs w:val="20"/>
                <w:lang w:val="en-US"/>
              </w:rPr>
            </w:pPr>
            <w:r w:rsidRPr="0071524F">
              <w:rPr>
                <w:rFonts w:ascii="Arial" w:eastAsia="Times New Roman" w:hAnsi="Arial" w:cs="Arial"/>
                <w:b/>
                <w:bCs/>
                <w:color w:val="FFFFFF"/>
                <w:kern w:val="0"/>
                <w:sz w:val="20"/>
                <w:szCs w:val="20"/>
                <w:lang w:val="en-US"/>
              </w:rPr>
              <w:t>N.A.</w:t>
            </w:r>
          </w:p>
        </w:tc>
        <w:tc>
          <w:tcPr>
            <w:tcW w:w="884"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71524F" w:rsidRPr="0071524F" w:rsidRDefault="0071524F" w:rsidP="0071524F">
            <w:pPr>
              <w:suppressAutoHyphens w:val="0"/>
              <w:spacing w:after="0" w:line="240" w:lineRule="auto"/>
              <w:jc w:val="center"/>
              <w:rPr>
                <w:rFonts w:ascii="Arial" w:eastAsia="Times New Roman" w:hAnsi="Arial" w:cs="Arial"/>
                <w:b/>
                <w:bCs/>
                <w:color w:val="FFFFFF"/>
                <w:kern w:val="0"/>
                <w:sz w:val="20"/>
                <w:szCs w:val="20"/>
                <w:lang w:val="en-US"/>
              </w:rPr>
            </w:pPr>
            <w:r w:rsidRPr="0071524F">
              <w:rPr>
                <w:rFonts w:ascii="Arial" w:eastAsia="Times New Roman" w:hAnsi="Arial" w:cs="Arial"/>
                <w:b/>
                <w:bCs/>
                <w:color w:val="FFFFFF"/>
                <w:kern w:val="0"/>
                <w:sz w:val="20"/>
                <w:szCs w:val="20"/>
                <w:lang w:val="en-US"/>
              </w:rPr>
              <w:t>Chld</w:t>
            </w:r>
          </w:p>
        </w:tc>
        <w:tc>
          <w:tcPr>
            <w:tcW w:w="650" w:type="dxa"/>
            <w:tcBorders>
              <w:top w:val="single" w:sz="4" w:space="0" w:color="000000"/>
              <w:left w:val="nil"/>
              <w:bottom w:val="nil"/>
              <w:right w:val="nil"/>
            </w:tcBorders>
            <w:shd w:val="clear" w:color="00CCFF" w:fill="0066CC"/>
            <w:noWrap/>
            <w:vAlign w:val="center"/>
            <w:hideMark/>
          </w:tcPr>
          <w:p w:rsidR="0071524F" w:rsidRPr="0071524F" w:rsidRDefault="0071524F" w:rsidP="0071524F">
            <w:pPr>
              <w:suppressAutoHyphens w:val="0"/>
              <w:spacing w:after="0" w:line="240" w:lineRule="auto"/>
              <w:jc w:val="center"/>
              <w:rPr>
                <w:rFonts w:ascii="Arial" w:eastAsia="Times New Roman" w:hAnsi="Arial" w:cs="Arial"/>
                <w:b/>
                <w:bCs/>
                <w:color w:val="FFFFFF"/>
                <w:kern w:val="0"/>
                <w:sz w:val="20"/>
                <w:szCs w:val="20"/>
                <w:lang w:val="en-US"/>
              </w:rPr>
            </w:pPr>
            <w:r w:rsidRPr="0071524F">
              <w:rPr>
                <w:rFonts w:ascii="Arial" w:eastAsia="Times New Roman" w:hAnsi="Arial" w:cs="Arial"/>
                <w:b/>
                <w:bCs/>
                <w:color w:val="FFFFFF"/>
                <w:kern w:val="0"/>
                <w:sz w:val="20"/>
                <w:szCs w:val="20"/>
                <w:lang w:val="en-US"/>
              </w:rPr>
              <w:t>N.A.</w:t>
            </w:r>
          </w:p>
        </w:tc>
        <w:tc>
          <w:tcPr>
            <w:tcW w:w="1524"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71524F" w:rsidRPr="0071524F" w:rsidRDefault="0071524F" w:rsidP="0071524F">
            <w:pPr>
              <w:suppressAutoHyphens w:val="0"/>
              <w:spacing w:after="0" w:line="240" w:lineRule="auto"/>
              <w:jc w:val="center"/>
              <w:rPr>
                <w:rFonts w:ascii="Arial" w:eastAsia="Times New Roman" w:hAnsi="Arial" w:cs="Arial"/>
                <w:b/>
                <w:bCs/>
                <w:color w:val="FFFFFF"/>
                <w:kern w:val="0"/>
                <w:sz w:val="18"/>
                <w:szCs w:val="18"/>
                <w:lang w:val="en-US"/>
              </w:rPr>
            </w:pPr>
            <w:r w:rsidRPr="0071524F">
              <w:rPr>
                <w:rFonts w:ascii="Arial" w:eastAsia="Times New Roman" w:hAnsi="Arial" w:cs="Arial"/>
                <w:b/>
                <w:bCs/>
                <w:color w:val="FFFFFF"/>
                <w:kern w:val="0"/>
                <w:sz w:val="18"/>
                <w:szCs w:val="18"/>
                <w:lang w:val="en-US"/>
              </w:rPr>
              <w:t>VIGENCIA</w:t>
            </w:r>
          </w:p>
        </w:tc>
      </w:tr>
      <w:tr w:rsidR="0071524F" w:rsidRPr="0071524F" w:rsidTr="0071524F">
        <w:trPr>
          <w:trHeight w:val="255"/>
          <w:jc w:val="center"/>
        </w:trPr>
        <w:tc>
          <w:tcPr>
            <w:tcW w:w="1758" w:type="dxa"/>
            <w:vMerge/>
            <w:tcBorders>
              <w:top w:val="single" w:sz="4" w:space="0" w:color="000000"/>
              <w:left w:val="single" w:sz="4" w:space="0" w:color="000000"/>
              <w:bottom w:val="single" w:sz="4" w:space="0" w:color="auto"/>
              <w:right w:val="single" w:sz="4" w:space="0" w:color="C0C0C0"/>
            </w:tcBorders>
            <w:vAlign w:val="center"/>
            <w:hideMark/>
          </w:tcPr>
          <w:p w:rsidR="0071524F" w:rsidRPr="0071524F" w:rsidRDefault="0071524F" w:rsidP="0071524F">
            <w:pPr>
              <w:suppressAutoHyphens w:val="0"/>
              <w:spacing w:after="0" w:line="240" w:lineRule="auto"/>
              <w:rPr>
                <w:rFonts w:ascii="Arial" w:eastAsia="Times New Roman" w:hAnsi="Arial" w:cs="Arial"/>
                <w:b/>
                <w:bCs/>
                <w:color w:val="FFFFFF"/>
                <w:kern w:val="0"/>
                <w:sz w:val="20"/>
                <w:szCs w:val="20"/>
                <w:lang w:val="en-US"/>
              </w:rPr>
            </w:pPr>
          </w:p>
        </w:tc>
        <w:tc>
          <w:tcPr>
            <w:tcW w:w="683" w:type="dxa"/>
            <w:vMerge/>
            <w:tcBorders>
              <w:top w:val="single" w:sz="4" w:space="0" w:color="000000"/>
              <w:left w:val="single" w:sz="4" w:space="0" w:color="000000"/>
              <w:bottom w:val="single" w:sz="4" w:space="0" w:color="auto"/>
              <w:right w:val="nil"/>
            </w:tcBorders>
            <w:vAlign w:val="center"/>
            <w:hideMark/>
          </w:tcPr>
          <w:p w:rsidR="0071524F" w:rsidRPr="0071524F" w:rsidRDefault="0071524F" w:rsidP="0071524F">
            <w:pPr>
              <w:suppressAutoHyphens w:val="0"/>
              <w:spacing w:after="0" w:line="240" w:lineRule="auto"/>
              <w:rPr>
                <w:rFonts w:ascii="Arial" w:eastAsia="Times New Roman" w:hAnsi="Arial" w:cs="Arial"/>
                <w:b/>
                <w:bCs/>
                <w:color w:val="FFFFFF"/>
                <w:kern w:val="0"/>
                <w:sz w:val="20"/>
                <w:szCs w:val="20"/>
                <w:lang w:val="en-US"/>
              </w:rPr>
            </w:pPr>
          </w:p>
        </w:tc>
        <w:tc>
          <w:tcPr>
            <w:tcW w:w="995" w:type="dxa"/>
            <w:vMerge/>
            <w:tcBorders>
              <w:top w:val="single" w:sz="4" w:space="0" w:color="000000"/>
              <w:left w:val="single" w:sz="4" w:space="0" w:color="000000"/>
              <w:bottom w:val="single" w:sz="4" w:space="0" w:color="auto"/>
              <w:right w:val="single" w:sz="4" w:space="0" w:color="000000"/>
            </w:tcBorders>
            <w:vAlign w:val="center"/>
            <w:hideMark/>
          </w:tcPr>
          <w:p w:rsidR="0071524F" w:rsidRPr="0071524F" w:rsidRDefault="0071524F" w:rsidP="0071524F">
            <w:pPr>
              <w:suppressAutoHyphens w:val="0"/>
              <w:spacing w:after="0" w:line="240" w:lineRule="auto"/>
              <w:rPr>
                <w:rFonts w:ascii="Arial" w:eastAsia="Times New Roman" w:hAnsi="Arial" w:cs="Arial"/>
                <w:b/>
                <w:bCs/>
                <w:color w:val="FFFFFF"/>
                <w:kern w:val="0"/>
                <w:sz w:val="20"/>
                <w:szCs w:val="20"/>
                <w:lang w:val="en-US"/>
              </w:rPr>
            </w:pPr>
          </w:p>
        </w:tc>
        <w:tc>
          <w:tcPr>
            <w:tcW w:w="872" w:type="dxa"/>
            <w:tcBorders>
              <w:top w:val="nil"/>
              <w:left w:val="nil"/>
              <w:bottom w:val="single" w:sz="4" w:space="0" w:color="auto"/>
              <w:right w:val="nil"/>
            </w:tcBorders>
            <w:shd w:val="clear" w:color="00CCFF" w:fill="0066CC"/>
            <w:noWrap/>
            <w:vAlign w:val="center"/>
            <w:hideMark/>
          </w:tcPr>
          <w:p w:rsidR="0071524F" w:rsidRPr="0071524F" w:rsidRDefault="0071524F" w:rsidP="0071524F">
            <w:pPr>
              <w:suppressAutoHyphens w:val="0"/>
              <w:spacing w:after="0" w:line="240" w:lineRule="auto"/>
              <w:jc w:val="center"/>
              <w:rPr>
                <w:rFonts w:ascii="Arial" w:eastAsia="Times New Roman" w:hAnsi="Arial" w:cs="Arial"/>
                <w:b/>
                <w:bCs/>
                <w:color w:val="FFFFFF"/>
                <w:kern w:val="0"/>
                <w:sz w:val="20"/>
                <w:szCs w:val="20"/>
                <w:lang w:val="en-US"/>
              </w:rPr>
            </w:pPr>
            <w:r w:rsidRPr="0071524F">
              <w:rPr>
                <w:rFonts w:ascii="Arial" w:eastAsia="Times New Roman" w:hAnsi="Arial" w:cs="Arial"/>
                <w:b/>
                <w:bCs/>
                <w:color w:val="FFFFFF"/>
                <w:kern w:val="0"/>
                <w:sz w:val="20"/>
                <w:szCs w:val="20"/>
                <w:lang w:val="en-US"/>
              </w:rPr>
              <w:t>Simple</w:t>
            </w:r>
          </w:p>
        </w:tc>
        <w:tc>
          <w:tcPr>
            <w:tcW w:w="995" w:type="dxa"/>
            <w:vMerge/>
            <w:tcBorders>
              <w:top w:val="single" w:sz="4" w:space="0" w:color="auto"/>
              <w:left w:val="single" w:sz="4" w:space="0" w:color="auto"/>
              <w:bottom w:val="single" w:sz="4" w:space="0" w:color="auto"/>
              <w:right w:val="single" w:sz="4" w:space="0" w:color="auto"/>
            </w:tcBorders>
            <w:vAlign w:val="center"/>
            <w:hideMark/>
          </w:tcPr>
          <w:p w:rsidR="0071524F" w:rsidRPr="0071524F" w:rsidRDefault="0071524F" w:rsidP="0071524F">
            <w:pPr>
              <w:suppressAutoHyphens w:val="0"/>
              <w:spacing w:after="0" w:line="240" w:lineRule="auto"/>
              <w:rPr>
                <w:rFonts w:ascii="Arial" w:eastAsia="Times New Roman" w:hAnsi="Arial" w:cs="Arial"/>
                <w:b/>
                <w:bCs/>
                <w:color w:val="FFFFFF"/>
                <w:kern w:val="0"/>
                <w:sz w:val="20"/>
                <w:szCs w:val="20"/>
                <w:lang w:val="en-US"/>
              </w:rPr>
            </w:pPr>
          </w:p>
        </w:tc>
        <w:tc>
          <w:tcPr>
            <w:tcW w:w="772" w:type="dxa"/>
            <w:tcBorders>
              <w:top w:val="nil"/>
              <w:left w:val="nil"/>
              <w:bottom w:val="single" w:sz="4" w:space="0" w:color="auto"/>
              <w:right w:val="nil"/>
            </w:tcBorders>
            <w:shd w:val="clear" w:color="00CCFF" w:fill="0066CC"/>
            <w:noWrap/>
            <w:vAlign w:val="center"/>
            <w:hideMark/>
          </w:tcPr>
          <w:p w:rsidR="0071524F" w:rsidRPr="0071524F" w:rsidRDefault="0071524F" w:rsidP="0071524F">
            <w:pPr>
              <w:suppressAutoHyphens w:val="0"/>
              <w:spacing w:after="0" w:line="240" w:lineRule="auto"/>
              <w:jc w:val="center"/>
              <w:rPr>
                <w:rFonts w:ascii="Arial" w:eastAsia="Times New Roman" w:hAnsi="Arial" w:cs="Arial"/>
                <w:b/>
                <w:bCs/>
                <w:color w:val="FFFFFF"/>
                <w:kern w:val="0"/>
                <w:sz w:val="20"/>
                <w:szCs w:val="20"/>
                <w:lang w:val="en-US"/>
              </w:rPr>
            </w:pPr>
            <w:r w:rsidRPr="0071524F">
              <w:rPr>
                <w:rFonts w:ascii="Arial" w:eastAsia="Times New Roman" w:hAnsi="Arial" w:cs="Arial"/>
                <w:b/>
                <w:bCs/>
                <w:color w:val="FFFFFF"/>
                <w:kern w:val="0"/>
                <w:sz w:val="20"/>
                <w:szCs w:val="20"/>
                <w:lang w:val="en-US"/>
              </w:rPr>
              <w:t>Doble</w:t>
            </w:r>
          </w:p>
        </w:tc>
        <w:tc>
          <w:tcPr>
            <w:tcW w:w="995" w:type="dxa"/>
            <w:vMerge/>
            <w:tcBorders>
              <w:top w:val="single" w:sz="4" w:space="0" w:color="auto"/>
              <w:left w:val="single" w:sz="4" w:space="0" w:color="auto"/>
              <w:bottom w:val="single" w:sz="4" w:space="0" w:color="auto"/>
              <w:right w:val="single" w:sz="4" w:space="0" w:color="auto"/>
            </w:tcBorders>
            <w:vAlign w:val="center"/>
            <w:hideMark/>
          </w:tcPr>
          <w:p w:rsidR="0071524F" w:rsidRPr="0071524F" w:rsidRDefault="0071524F" w:rsidP="0071524F">
            <w:pPr>
              <w:suppressAutoHyphens w:val="0"/>
              <w:spacing w:after="0" w:line="240" w:lineRule="auto"/>
              <w:rPr>
                <w:rFonts w:ascii="Arial" w:eastAsia="Times New Roman" w:hAnsi="Arial" w:cs="Arial"/>
                <w:b/>
                <w:bCs/>
                <w:color w:val="FFFFFF"/>
                <w:kern w:val="0"/>
                <w:sz w:val="20"/>
                <w:szCs w:val="20"/>
                <w:lang w:val="en-US"/>
              </w:rPr>
            </w:pPr>
          </w:p>
        </w:tc>
        <w:tc>
          <w:tcPr>
            <w:tcW w:w="761" w:type="dxa"/>
            <w:tcBorders>
              <w:top w:val="nil"/>
              <w:left w:val="nil"/>
              <w:bottom w:val="single" w:sz="4" w:space="0" w:color="auto"/>
              <w:right w:val="nil"/>
            </w:tcBorders>
            <w:shd w:val="clear" w:color="00CCFF" w:fill="0066CC"/>
            <w:noWrap/>
            <w:vAlign w:val="center"/>
            <w:hideMark/>
          </w:tcPr>
          <w:p w:rsidR="0071524F" w:rsidRPr="0071524F" w:rsidRDefault="0071524F" w:rsidP="0071524F">
            <w:pPr>
              <w:suppressAutoHyphens w:val="0"/>
              <w:spacing w:after="0" w:line="240" w:lineRule="auto"/>
              <w:jc w:val="center"/>
              <w:rPr>
                <w:rFonts w:ascii="Arial" w:eastAsia="Times New Roman" w:hAnsi="Arial" w:cs="Arial"/>
                <w:b/>
                <w:bCs/>
                <w:color w:val="FFFFFF"/>
                <w:kern w:val="0"/>
                <w:sz w:val="20"/>
                <w:szCs w:val="20"/>
                <w:lang w:val="en-US"/>
              </w:rPr>
            </w:pPr>
            <w:r w:rsidRPr="0071524F">
              <w:rPr>
                <w:rFonts w:ascii="Arial" w:eastAsia="Times New Roman" w:hAnsi="Arial" w:cs="Arial"/>
                <w:b/>
                <w:bCs/>
                <w:color w:val="FFFFFF"/>
                <w:kern w:val="0"/>
                <w:sz w:val="20"/>
                <w:szCs w:val="20"/>
                <w:lang w:val="en-US"/>
              </w:rPr>
              <w:t>Triple</w:t>
            </w:r>
          </w:p>
        </w:tc>
        <w:tc>
          <w:tcPr>
            <w:tcW w:w="884" w:type="dxa"/>
            <w:vMerge/>
            <w:tcBorders>
              <w:top w:val="single" w:sz="4" w:space="0" w:color="auto"/>
              <w:left w:val="single" w:sz="4" w:space="0" w:color="auto"/>
              <w:bottom w:val="single" w:sz="4" w:space="0" w:color="auto"/>
              <w:right w:val="single" w:sz="4" w:space="0" w:color="auto"/>
            </w:tcBorders>
            <w:vAlign w:val="center"/>
            <w:hideMark/>
          </w:tcPr>
          <w:p w:rsidR="0071524F" w:rsidRPr="0071524F" w:rsidRDefault="0071524F" w:rsidP="0071524F">
            <w:pPr>
              <w:suppressAutoHyphens w:val="0"/>
              <w:spacing w:after="0" w:line="240" w:lineRule="auto"/>
              <w:rPr>
                <w:rFonts w:ascii="Arial" w:eastAsia="Times New Roman" w:hAnsi="Arial" w:cs="Arial"/>
                <w:b/>
                <w:bCs/>
                <w:color w:val="FFFFFF"/>
                <w:kern w:val="0"/>
                <w:sz w:val="20"/>
                <w:szCs w:val="20"/>
                <w:lang w:val="en-US"/>
              </w:rPr>
            </w:pPr>
          </w:p>
        </w:tc>
        <w:tc>
          <w:tcPr>
            <w:tcW w:w="650" w:type="dxa"/>
            <w:tcBorders>
              <w:top w:val="nil"/>
              <w:left w:val="nil"/>
              <w:bottom w:val="single" w:sz="4" w:space="0" w:color="auto"/>
              <w:right w:val="nil"/>
            </w:tcBorders>
            <w:shd w:val="clear" w:color="00CCFF" w:fill="0066CC"/>
            <w:noWrap/>
            <w:vAlign w:val="center"/>
            <w:hideMark/>
          </w:tcPr>
          <w:p w:rsidR="0071524F" w:rsidRPr="0071524F" w:rsidRDefault="0071524F" w:rsidP="0071524F">
            <w:pPr>
              <w:suppressAutoHyphens w:val="0"/>
              <w:spacing w:after="0" w:line="240" w:lineRule="auto"/>
              <w:jc w:val="center"/>
              <w:rPr>
                <w:rFonts w:ascii="Arial" w:eastAsia="Times New Roman" w:hAnsi="Arial" w:cs="Arial"/>
                <w:b/>
                <w:bCs/>
                <w:color w:val="FFFFFF"/>
                <w:kern w:val="0"/>
                <w:sz w:val="20"/>
                <w:szCs w:val="20"/>
                <w:lang w:val="en-US"/>
              </w:rPr>
            </w:pPr>
            <w:r w:rsidRPr="0071524F">
              <w:rPr>
                <w:rFonts w:ascii="Arial" w:eastAsia="Times New Roman" w:hAnsi="Arial" w:cs="Arial"/>
                <w:b/>
                <w:bCs/>
                <w:color w:val="FFFFFF"/>
                <w:kern w:val="0"/>
                <w:sz w:val="20"/>
                <w:szCs w:val="20"/>
                <w:lang w:val="en-US"/>
              </w:rPr>
              <w:t>Chld</w:t>
            </w:r>
          </w:p>
        </w:tc>
        <w:tc>
          <w:tcPr>
            <w:tcW w:w="1524" w:type="dxa"/>
            <w:vMerge/>
            <w:tcBorders>
              <w:top w:val="single" w:sz="4" w:space="0" w:color="000000"/>
              <w:left w:val="single" w:sz="4" w:space="0" w:color="000000"/>
              <w:bottom w:val="single" w:sz="4" w:space="0" w:color="auto"/>
              <w:right w:val="single" w:sz="4" w:space="0" w:color="000000"/>
            </w:tcBorders>
            <w:vAlign w:val="center"/>
            <w:hideMark/>
          </w:tcPr>
          <w:p w:rsidR="0071524F" w:rsidRPr="0071524F" w:rsidRDefault="0071524F" w:rsidP="0071524F">
            <w:pPr>
              <w:suppressAutoHyphens w:val="0"/>
              <w:spacing w:after="0" w:line="240" w:lineRule="auto"/>
              <w:rPr>
                <w:rFonts w:ascii="Arial" w:eastAsia="Times New Roman" w:hAnsi="Arial" w:cs="Arial"/>
                <w:b/>
                <w:bCs/>
                <w:color w:val="FFFFFF"/>
                <w:kern w:val="0"/>
                <w:sz w:val="18"/>
                <w:szCs w:val="18"/>
                <w:lang w:val="en-US"/>
              </w:rPr>
            </w:pPr>
          </w:p>
        </w:tc>
      </w:tr>
      <w:tr w:rsidR="0071524F" w:rsidRPr="0071524F" w:rsidTr="0071524F">
        <w:trPr>
          <w:trHeight w:val="276"/>
          <w:jc w:val="center"/>
        </w:trPr>
        <w:tc>
          <w:tcPr>
            <w:tcW w:w="17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RIU BAMBU 5*</w:t>
            </w:r>
          </w:p>
        </w:tc>
        <w:tc>
          <w:tcPr>
            <w:tcW w:w="683" w:type="dxa"/>
            <w:tcBorders>
              <w:top w:val="single" w:sz="4" w:space="0" w:color="auto"/>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USD</w:t>
            </w:r>
          </w:p>
        </w:tc>
        <w:tc>
          <w:tcPr>
            <w:tcW w:w="995" w:type="dxa"/>
            <w:tcBorders>
              <w:top w:val="single" w:sz="4" w:space="0" w:color="auto"/>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455</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147</w:t>
            </w:r>
          </w:p>
        </w:tc>
        <w:tc>
          <w:tcPr>
            <w:tcW w:w="995" w:type="dxa"/>
            <w:tcBorders>
              <w:top w:val="single" w:sz="4" w:space="0" w:color="auto"/>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315</w:t>
            </w:r>
          </w:p>
        </w:tc>
        <w:tc>
          <w:tcPr>
            <w:tcW w:w="772" w:type="dxa"/>
            <w:tcBorders>
              <w:top w:val="single" w:sz="4" w:space="0" w:color="auto"/>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101</w:t>
            </w:r>
          </w:p>
        </w:tc>
        <w:tc>
          <w:tcPr>
            <w:tcW w:w="995" w:type="dxa"/>
            <w:tcBorders>
              <w:top w:val="single" w:sz="4" w:space="0" w:color="auto"/>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300</w:t>
            </w:r>
          </w:p>
        </w:tc>
        <w:tc>
          <w:tcPr>
            <w:tcW w:w="761" w:type="dxa"/>
            <w:tcBorders>
              <w:top w:val="single" w:sz="4" w:space="0" w:color="auto"/>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96</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175</w:t>
            </w:r>
          </w:p>
        </w:tc>
        <w:tc>
          <w:tcPr>
            <w:tcW w:w="650" w:type="dxa"/>
            <w:tcBorders>
              <w:top w:val="single" w:sz="4" w:space="0" w:color="auto"/>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51</w:t>
            </w:r>
          </w:p>
        </w:tc>
        <w:tc>
          <w:tcPr>
            <w:tcW w:w="1524" w:type="dxa"/>
            <w:tcBorders>
              <w:top w:val="single" w:sz="4" w:space="0" w:color="auto"/>
              <w:left w:val="nil"/>
              <w:bottom w:val="single" w:sz="4" w:space="0" w:color="auto"/>
              <w:right w:val="single" w:sz="4" w:space="0" w:color="auto"/>
            </w:tcBorders>
            <w:shd w:val="clear" w:color="auto" w:fill="auto"/>
            <w:noWrap/>
            <w:vAlign w:val="center"/>
            <w:hideMark/>
          </w:tcPr>
          <w:p w:rsidR="0071524F" w:rsidRPr="0071524F" w:rsidRDefault="007F3F38" w:rsidP="0071524F">
            <w:pPr>
              <w:suppressAutoHyphens w:val="0"/>
              <w:spacing w:after="0" w:line="240" w:lineRule="auto"/>
              <w:jc w:val="center"/>
              <w:rPr>
                <w:rFonts w:ascii="Arial" w:eastAsia="Times New Roman" w:hAnsi="Arial" w:cs="Arial"/>
                <w:kern w:val="0"/>
                <w:sz w:val="18"/>
                <w:szCs w:val="18"/>
                <w:lang w:val="en-US"/>
              </w:rPr>
            </w:pPr>
            <w:r>
              <w:rPr>
                <w:rFonts w:ascii="Arial" w:eastAsia="Times New Roman" w:hAnsi="Arial" w:cs="Arial"/>
                <w:kern w:val="0"/>
                <w:sz w:val="18"/>
                <w:szCs w:val="18"/>
                <w:lang w:val="en-US"/>
              </w:rPr>
              <w:t>01MAR</w:t>
            </w:r>
            <w:r w:rsidR="0071524F" w:rsidRPr="0071524F">
              <w:rPr>
                <w:rFonts w:ascii="Arial" w:eastAsia="Times New Roman" w:hAnsi="Arial" w:cs="Arial"/>
                <w:kern w:val="0"/>
                <w:sz w:val="18"/>
                <w:szCs w:val="18"/>
                <w:lang w:val="en-US"/>
              </w:rPr>
              <w:t>-03ABR</w:t>
            </w:r>
          </w:p>
        </w:tc>
      </w:tr>
      <w:tr w:rsidR="0071524F" w:rsidRPr="0071524F" w:rsidTr="0071524F">
        <w:trPr>
          <w:trHeight w:val="276"/>
          <w:jc w:val="center"/>
        </w:trPr>
        <w:tc>
          <w:tcPr>
            <w:tcW w:w="1758" w:type="dxa"/>
            <w:tcBorders>
              <w:top w:val="nil"/>
              <w:left w:val="single" w:sz="4" w:space="0" w:color="auto"/>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RIU BAMBU 5*</w:t>
            </w:r>
          </w:p>
        </w:tc>
        <w:tc>
          <w:tcPr>
            <w:tcW w:w="683"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385</w:t>
            </w:r>
          </w:p>
        </w:tc>
        <w:tc>
          <w:tcPr>
            <w:tcW w:w="872"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123</w:t>
            </w:r>
          </w:p>
        </w:tc>
        <w:tc>
          <w:tcPr>
            <w:tcW w:w="995"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269</w:t>
            </w:r>
          </w:p>
        </w:tc>
        <w:tc>
          <w:tcPr>
            <w:tcW w:w="772"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85</w:t>
            </w:r>
          </w:p>
        </w:tc>
        <w:tc>
          <w:tcPr>
            <w:tcW w:w="995"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255</w:t>
            </w:r>
          </w:p>
        </w:tc>
        <w:tc>
          <w:tcPr>
            <w:tcW w:w="761"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81</w:t>
            </w:r>
          </w:p>
        </w:tc>
        <w:tc>
          <w:tcPr>
            <w:tcW w:w="884"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149</w:t>
            </w:r>
          </w:p>
        </w:tc>
        <w:tc>
          <w:tcPr>
            <w:tcW w:w="650"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43</w:t>
            </w:r>
          </w:p>
        </w:tc>
        <w:tc>
          <w:tcPr>
            <w:tcW w:w="1524"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18"/>
                <w:szCs w:val="18"/>
                <w:lang w:val="en-US"/>
              </w:rPr>
            </w:pPr>
            <w:r w:rsidRPr="0071524F">
              <w:rPr>
                <w:rFonts w:ascii="Arial" w:eastAsia="Times New Roman" w:hAnsi="Arial" w:cs="Arial"/>
                <w:kern w:val="0"/>
                <w:sz w:val="18"/>
                <w:szCs w:val="18"/>
                <w:lang w:val="en-US"/>
              </w:rPr>
              <w:t>13ABR-30ABR</w:t>
            </w:r>
          </w:p>
        </w:tc>
      </w:tr>
      <w:tr w:rsidR="0071524F" w:rsidRPr="0071524F" w:rsidTr="0071524F">
        <w:trPr>
          <w:trHeight w:val="276"/>
          <w:jc w:val="center"/>
        </w:trPr>
        <w:tc>
          <w:tcPr>
            <w:tcW w:w="1758" w:type="dxa"/>
            <w:tcBorders>
              <w:top w:val="nil"/>
              <w:left w:val="single" w:sz="4" w:space="0" w:color="auto"/>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RIU BAMBU 5*</w:t>
            </w:r>
          </w:p>
        </w:tc>
        <w:tc>
          <w:tcPr>
            <w:tcW w:w="683"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339</w:t>
            </w:r>
          </w:p>
        </w:tc>
        <w:tc>
          <w:tcPr>
            <w:tcW w:w="872"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109</w:t>
            </w:r>
          </w:p>
        </w:tc>
        <w:tc>
          <w:tcPr>
            <w:tcW w:w="995"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239</w:t>
            </w:r>
          </w:p>
        </w:tc>
        <w:tc>
          <w:tcPr>
            <w:tcW w:w="772"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75</w:t>
            </w:r>
          </w:p>
        </w:tc>
        <w:tc>
          <w:tcPr>
            <w:tcW w:w="995"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229</w:t>
            </w:r>
          </w:p>
        </w:tc>
        <w:tc>
          <w:tcPr>
            <w:tcW w:w="761"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71</w:t>
            </w:r>
          </w:p>
        </w:tc>
        <w:tc>
          <w:tcPr>
            <w:tcW w:w="884"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139</w:t>
            </w:r>
          </w:p>
        </w:tc>
        <w:tc>
          <w:tcPr>
            <w:tcW w:w="650"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38</w:t>
            </w:r>
          </w:p>
        </w:tc>
        <w:tc>
          <w:tcPr>
            <w:tcW w:w="1524"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18"/>
                <w:szCs w:val="18"/>
                <w:lang w:val="en-US"/>
              </w:rPr>
            </w:pPr>
            <w:r w:rsidRPr="0071524F">
              <w:rPr>
                <w:rFonts w:ascii="Arial" w:eastAsia="Times New Roman" w:hAnsi="Arial" w:cs="Arial"/>
                <w:kern w:val="0"/>
                <w:sz w:val="18"/>
                <w:szCs w:val="18"/>
                <w:lang w:val="en-US"/>
              </w:rPr>
              <w:t>01MAY-21JUN</w:t>
            </w:r>
          </w:p>
        </w:tc>
      </w:tr>
      <w:tr w:rsidR="0071524F" w:rsidRPr="0071524F" w:rsidTr="0071524F">
        <w:trPr>
          <w:trHeight w:val="276"/>
          <w:jc w:val="center"/>
        </w:trPr>
        <w:tc>
          <w:tcPr>
            <w:tcW w:w="1758" w:type="dxa"/>
            <w:tcBorders>
              <w:top w:val="nil"/>
              <w:left w:val="single" w:sz="4" w:space="0" w:color="auto"/>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RIU BAMBU 5*</w:t>
            </w:r>
          </w:p>
        </w:tc>
        <w:tc>
          <w:tcPr>
            <w:tcW w:w="683"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365</w:t>
            </w:r>
          </w:p>
        </w:tc>
        <w:tc>
          <w:tcPr>
            <w:tcW w:w="872"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118</w:t>
            </w:r>
          </w:p>
        </w:tc>
        <w:tc>
          <w:tcPr>
            <w:tcW w:w="995"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255</w:t>
            </w:r>
          </w:p>
        </w:tc>
        <w:tc>
          <w:tcPr>
            <w:tcW w:w="772"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81</w:t>
            </w:r>
          </w:p>
        </w:tc>
        <w:tc>
          <w:tcPr>
            <w:tcW w:w="995"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245</w:t>
            </w:r>
          </w:p>
        </w:tc>
        <w:tc>
          <w:tcPr>
            <w:tcW w:w="761"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77</w:t>
            </w:r>
          </w:p>
        </w:tc>
        <w:tc>
          <w:tcPr>
            <w:tcW w:w="884"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145</w:t>
            </w:r>
          </w:p>
        </w:tc>
        <w:tc>
          <w:tcPr>
            <w:tcW w:w="650"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41</w:t>
            </w:r>
          </w:p>
        </w:tc>
        <w:tc>
          <w:tcPr>
            <w:tcW w:w="1524"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18"/>
                <w:szCs w:val="18"/>
                <w:lang w:val="en-US"/>
              </w:rPr>
            </w:pPr>
            <w:r w:rsidRPr="0071524F">
              <w:rPr>
                <w:rFonts w:ascii="Arial" w:eastAsia="Times New Roman" w:hAnsi="Arial" w:cs="Arial"/>
                <w:kern w:val="0"/>
                <w:sz w:val="18"/>
                <w:szCs w:val="18"/>
                <w:lang w:val="en-US"/>
              </w:rPr>
              <w:t>22JUN-16AGO</w:t>
            </w:r>
          </w:p>
        </w:tc>
      </w:tr>
      <w:tr w:rsidR="0071524F" w:rsidRPr="0071524F" w:rsidTr="0071524F">
        <w:trPr>
          <w:trHeight w:val="276"/>
          <w:jc w:val="center"/>
        </w:trPr>
        <w:tc>
          <w:tcPr>
            <w:tcW w:w="1758" w:type="dxa"/>
            <w:tcBorders>
              <w:top w:val="nil"/>
              <w:left w:val="single" w:sz="4" w:space="0" w:color="auto"/>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RIU BAMBU 5*</w:t>
            </w:r>
          </w:p>
        </w:tc>
        <w:tc>
          <w:tcPr>
            <w:tcW w:w="683"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310</w:t>
            </w:r>
          </w:p>
        </w:tc>
        <w:tc>
          <w:tcPr>
            <w:tcW w:w="872"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100</w:t>
            </w:r>
          </w:p>
        </w:tc>
        <w:tc>
          <w:tcPr>
            <w:tcW w:w="995"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b/>
                <w:bCs/>
                <w:kern w:val="0"/>
                <w:sz w:val="20"/>
                <w:szCs w:val="20"/>
                <w:lang w:val="en-US"/>
              </w:rPr>
            </w:pPr>
            <w:r w:rsidRPr="0071524F">
              <w:rPr>
                <w:rFonts w:ascii="Arial" w:eastAsia="Times New Roman" w:hAnsi="Arial" w:cs="Arial"/>
                <w:b/>
                <w:bCs/>
                <w:kern w:val="0"/>
                <w:sz w:val="20"/>
                <w:szCs w:val="20"/>
                <w:lang w:val="en-US"/>
              </w:rPr>
              <w:t>225</w:t>
            </w:r>
          </w:p>
        </w:tc>
        <w:tc>
          <w:tcPr>
            <w:tcW w:w="772"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69</w:t>
            </w:r>
          </w:p>
        </w:tc>
        <w:tc>
          <w:tcPr>
            <w:tcW w:w="995"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215</w:t>
            </w:r>
          </w:p>
        </w:tc>
        <w:tc>
          <w:tcPr>
            <w:tcW w:w="761"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65</w:t>
            </w:r>
          </w:p>
        </w:tc>
        <w:tc>
          <w:tcPr>
            <w:tcW w:w="884"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129</w:t>
            </w:r>
          </w:p>
        </w:tc>
        <w:tc>
          <w:tcPr>
            <w:tcW w:w="650"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35</w:t>
            </w:r>
          </w:p>
        </w:tc>
        <w:tc>
          <w:tcPr>
            <w:tcW w:w="1524"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18"/>
                <w:szCs w:val="18"/>
                <w:lang w:val="en-US"/>
              </w:rPr>
            </w:pPr>
            <w:r w:rsidRPr="0071524F">
              <w:rPr>
                <w:rFonts w:ascii="Arial" w:eastAsia="Times New Roman" w:hAnsi="Arial" w:cs="Arial"/>
                <w:kern w:val="0"/>
                <w:sz w:val="18"/>
                <w:szCs w:val="18"/>
                <w:lang w:val="en-US"/>
              </w:rPr>
              <w:t>17AGO-31OCT</w:t>
            </w:r>
          </w:p>
        </w:tc>
      </w:tr>
      <w:tr w:rsidR="0071524F" w:rsidRPr="0071524F" w:rsidTr="0071524F">
        <w:trPr>
          <w:trHeight w:val="276"/>
          <w:jc w:val="center"/>
        </w:trPr>
        <w:tc>
          <w:tcPr>
            <w:tcW w:w="1758" w:type="dxa"/>
            <w:tcBorders>
              <w:top w:val="nil"/>
              <w:left w:val="single" w:sz="4" w:space="0" w:color="auto"/>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lastRenderedPageBreak/>
              <w:t>RIU BAMBU 5*</w:t>
            </w:r>
          </w:p>
        </w:tc>
        <w:tc>
          <w:tcPr>
            <w:tcW w:w="683"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370</w:t>
            </w:r>
          </w:p>
        </w:tc>
        <w:tc>
          <w:tcPr>
            <w:tcW w:w="872"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120</w:t>
            </w:r>
          </w:p>
        </w:tc>
        <w:tc>
          <w:tcPr>
            <w:tcW w:w="995"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259</w:t>
            </w:r>
          </w:p>
        </w:tc>
        <w:tc>
          <w:tcPr>
            <w:tcW w:w="772"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82</w:t>
            </w:r>
          </w:p>
        </w:tc>
        <w:tc>
          <w:tcPr>
            <w:tcW w:w="995"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249</w:t>
            </w:r>
          </w:p>
        </w:tc>
        <w:tc>
          <w:tcPr>
            <w:tcW w:w="761"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78</w:t>
            </w:r>
          </w:p>
        </w:tc>
        <w:tc>
          <w:tcPr>
            <w:tcW w:w="884"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149</w:t>
            </w:r>
          </w:p>
        </w:tc>
        <w:tc>
          <w:tcPr>
            <w:tcW w:w="650"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42</w:t>
            </w:r>
          </w:p>
        </w:tc>
        <w:tc>
          <w:tcPr>
            <w:tcW w:w="1524"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18"/>
                <w:szCs w:val="18"/>
                <w:lang w:val="en-US"/>
              </w:rPr>
            </w:pPr>
            <w:r w:rsidRPr="0071524F">
              <w:rPr>
                <w:rFonts w:ascii="Arial" w:eastAsia="Times New Roman" w:hAnsi="Arial" w:cs="Arial"/>
                <w:kern w:val="0"/>
                <w:sz w:val="18"/>
                <w:szCs w:val="18"/>
                <w:lang w:val="en-US"/>
              </w:rPr>
              <w:t>01NOV-23DIC</w:t>
            </w:r>
          </w:p>
        </w:tc>
      </w:tr>
    </w:tbl>
    <w:p w:rsidR="0060072C" w:rsidRDefault="0060072C" w:rsidP="00151631">
      <w:pPr>
        <w:spacing w:after="0" w:line="264" w:lineRule="auto"/>
        <w:rPr>
          <w:rFonts w:ascii="Arial" w:hAnsi="Arial" w:cs="Arial"/>
          <w:b/>
          <w:bCs/>
          <w:sz w:val="20"/>
          <w:szCs w:val="20"/>
        </w:rPr>
      </w:pPr>
    </w:p>
    <w:p w:rsidR="0060072C" w:rsidRDefault="0060072C" w:rsidP="00151631">
      <w:pPr>
        <w:spacing w:after="0" w:line="264" w:lineRule="auto"/>
        <w:rPr>
          <w:rFonts w:ascii="Arial" w:hAnsi="Arial" w:cs="Arial"/>
          <w:b/>
          <w:bCs/>
          <w:sz w:val="20"/>
          <w:szCs w:val="20"/>
        </w:rPr>
      </w:pPr>
    </w:p>
    <w:tbl>
      <w:tblPr>
        <w:tblW w:w="10044" w:type="dxa"/>
        <w:jc w:val="center"/>
        <w:tblLook w:val="04A0" w:firstRow="1" w:lastRow="0" w:firstColumn="1" w:lastColumn="0" w:noHBand="0" w:noVBand="1"/>
      </w:tblPr>
      <w:tblGrid>
        <w:gridCol w:w="2166"/>
        <w:gridCol w:w="683"/>
        <w:gridCol w:w="995"/>
        <w:gridCol w:w="884"/>
        <w:gridCol w:w="995"/>
        <w:gridCol w:w="884"/>
        <w:gridCol w:w="995"/>
        <w:gridCol w:w="884"/>
        <w:gridCol w:w="1558"/>
      </w:tblGrid>
      <w:tr w:rsidR="0071524F" w:rsidRPr="0071524F" w:rsidTr="0071524F">
        <w:trPr>
          <w:trHeight w:val="255"/>
          <w:jc w:val="center"/>
        </w:trPr>
        <w:tc>
          <w:tcPr>
            <w:tcW w:w="2166" w:type="dxa"/>
            <w:vMerge w:val="restart"/>
            <w:tcBorders>
              <w:top w:val="single" w:sz="4" w:space="0" w:color="000000"/>
              <w:left w:val="single" w:sz="4" w:space="0" w:color="000000"/>
              <w:bottom w:val="nil"/>
              <w:right w:val="single" w:sz="4" w:space="0" w:color="C0C0C0"/>
            </w:tcBorders>
            <w:shd w:val="clear" w:color="00CCFF" w:fill="0066CC"/>
            <w:noWrap/>
            <w:vAlign w:val="center"/>
            <w:hideMark/>
          </w:tcPr>
          <w:p w:rsidR="0071524F" w:rsidRPr="0071524F" w:rsidRDefault="0071524F" w:rsidP="0071524F">
            <w:pPr>
              <w:suppressAutoHyphens w:val="0"/>
              <w:spacing w:after="0" w:line="240" w:lineRule="auto"/>
              <w:jc w:val="center"/>
              <w:rPr>
                <w:rFonts w:ascii="Arial" w:eastAsia="Times New Roman" w:hAnsi="Arial" w:cs="Arial"/>
                <w:b/>
                <w:bCs/>
                <w:color w:val="FFFFFF"/>
                <w:kern w:val="0"/>
                <w:sz w:val="20"/>
                <w:szCs w:val="20"/>
                <w:lang w:val="en-US"/>
              </w:rPr>
            </w:pPr>
            <w:r w:rsidRPr="0071524F">
              <w:rPr>
                <w:rFonts w:ascii="Arial" w:eastAsia="Times New Roman" w:hAnsi="Arial" w:cs="Arial"/>
                <w:b/>
                <w:bCs/>
                <w:color w:val="FFFFFF"/>
                <w:kern w:val="0"/>
                <w:sz w:val="20"/>
                <w:szCs w:val="20"/>
                <w:lang w:val="en-US"/>
              </w:rPr>
              <w:t>HOTELES</w:t>
            </w:r>
          </w:p>
        </w:tc>
        <w:tc>
          <w:tcPr>
            <w:tcW w:w="683" w:type="dxa"/>
            <w:vMerge w:val="restart"/>
            <w:tcBorders>
              <w:top w:val="single" w:sz="4" w:space="0" w:color="000000"/>
              <w:left w:val="single" w:sz="4" w:space="0" w:color="000000"/>
              <w:bottom w:val="nil"/>
              <w:right w:val="nil"/>
            </w:tcBorders>
            <w:shd w:val="clear" w:color="00CCFF" w:fill="0066CC"/>
            <w:noWrap/>
            <w:vAlign w:val="center"/>
            <w:hideMark/>
          </w:tcPr>
          <w:p w:rsidR="0071524F" w:rsidRPr="0071524F" w:rsidRDefault="0071524F" w:rsidP="0071524F">
            <w:pPr>
              <w:suppressAutoHyphens w:val="0"/>
              <w:spacing w:after="0" w:line="240" w:lineRule="auto"/>
              <w:jc w:val="center"/>
              <w:rPr>
                <w:rFonts w:ascii="Arial" w:eastAsia="Times New Roman" w:hAnsi="Arial" w:cs="Arial"/>
                <w:b/>
                <w:bCs/>
                <w:color w:val="FFFFFF"/>
                <w:kern w:val="0"/>
                <w:sz w:val="20"/>
                <w:szCs w:val="20"/>
                <w:lang w:val="en-US"/>
              </w:rPr>
            </w:pPr>
            <w:r w:rsidRPr="0071524F">
              <w:rPr>
                <w:rFonts w:ascii="Arial" w:eastAsia="Times New Roman" w:hAnsi="Arial" w:cs="Arial"/>
                <w:b/>
                <w:bCs/>
                <w:color w:val="FFFFFF"/>
                <w:kern w:val="0"/>
                <w:sz w:val="20"/>
                <w:szCs w:val="20"/>
                <w:lang w:val="en-US"/>
              </w:rPr>
              <w:t>MON</w:t>
            </w:r>
          </w:p>
        </w:tc>
        <w:tc>
          <w:tcPr>
            <w:tcW w:w="995"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71524F" w:rsidRPr="0071524F" w:rsidRDefault="0071524F" w:rsidP="0071524F">
            <w:pPr>
              <w:suppressAutoHyphens w:val="0"/>
              <w:spacing w:after="0" w:line="240" w:lineRule="auto"/>
              <w:jc w:val="center"/>
              <w:rPr>
                <w:rFonts w:ascii="Arial" w:eastAsia="Times New Roman" w:hAnsi="Arial" w:cs="Arial"/>
                <w:b/>
                <w:bCs/>
                <w:color w:val="FFFFFF"/>
                <w:kern w:val="0"/>
                <w:sz w:val="20"/>
                <w:szCs w:val="20"/>
                <w:lang w:val="en-US"/>
              </w:rPr>
            </w:pPr>
            <w:r w:rsidRPr="0071524F">
              <w:rPr>
                <w:rFonts w:ascii="Arial" w:eastAsia="Times New Roman" w:hAnsi="Arial" w:cs="Arial"/>
                <w:b/>
                <w:bCs/>
                <w:color w:val="FFFFFF"/>
                <w:kern w:val="0"/>
                <w:sz w:val="20"/>
                <w:szCs w:val="20"/>
                <w:lang w:val="en-US"/>
              </w:rPr>
              <w:t>Simple</w:t>
            </w:r>
          </w:p>
        </w:tc>
        <w:tc>
          <w:tcPr>
            <w:tcW w:w="884" w:type="dxa"/>
            <w:tcBorders>
              <w:top w:val="single" w:sz="4" w:space="0" w:color="000000"/>
              <w:left w:val="nil"/>
              <w:bottom w:val="nil"/>
              <w:right w:val="nil"/>
            </w:tcBorders>
            <w:shd w:val="clear" w:color="00CCFF" w:fill="0066CC"/>
            <w:noWrap/>
            <w:vAlign w:val="center"/>
            <w:hideMark/>
          </w:tcPr>
          <w:p w:rsidR="0071524F" w:rsidRPr="0071524F" w:rsidRDefault="0071524F" w:rsidP="0071524F">
            <w:pPr>
              <w:suppressAutoHyphens w:val="0"/>
              <w:spacing w:after="0" w:line="240" w:lineRule="auto"/>
              <w:jc w:val="center"/>
              <w:rPr>
                <w:rFonts w:ascii="Arial" w:eastAsia="Times New Roman" w:hAnsi="Arial" w:cs="Arial"/>
                <w:b/>
                <w:bCs/>
                <w:color w:val="FFFFFF"/>
                <w:kern w:val="0"/>
                <w:sz w:val="20"/>
                <w:szCs w:val="20"/>
                <w:lang w:val="en-US"/>
              </w:rPr>
            </w:pPr>
            <w:r w:rsidRPr="0071524F">
              <w:rPr>
                <w:rFonts w:ascii="Arial" w:eastAsia="Times New Roman" w:hAnsi="Arial" w:cs="Arial"/>
                <w:b/>
                <w:bCs/>
                <w:color w:val="FFFFFF"/>
                <w:kern w:val="0"/>
                <w:sz w:val="20"/>
                <w:szCs w:val="20"/>
                <w:lang w:val="en-US"/>
              </w:rPr>
              <w:t>N.A.</w:t>
            </w:r>
          </w:p>
        </w:tc>
        <w:tc>
          <w:tcPr>
            <w:tcW w:w="995"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71524F" w:rsidRPr="0071524F" w:rsidRDefault="0071524F" w:rsidP="0071524F">
            <w:pPr>
              <w:suppressAutoHyphens w:val="0"/>
              <w:spacing w:after="0" w:line="240" w:lineRule="auto"/>
              <w:jc w:val="center"/>
              <w:rPr>
                <w:rFonts w:ascii="Arial" w:eastAsia="Times New Roman" w:hAnsi="Arial" w:cs="Arial"/>
                <w:b/>
                <w:bCs/>
                <w:color w:val="FFFFFF"/>
                <w:kern w:val="0"/>
                <w:sz w:val="20"/>
                <w:szCs w:val="20"/>
                <w:lang w:val="en-US"/>
              </w:rPr>
            </w:pPr>
            <w:r w:rsidRPr="0071524F">
              <w:rPr>
                <w:rFonts w:ascii="Arial" w:eastAsia="Times New Roman" w:hAnsi="Arial" w:cs="Arial"/>
                <w:b/>
                <w:bCs/>
                <w:color w:val="FFFFFF"/>
                <w:kern w:val="0"/>
                <w:sz w:val="20"/>
                <w:szCs w:val="20"/>
                <w:lang w:val="en-US"/>
              </w:rPr>
              <w:t>Doble</w:t>
            </w:r>
          </w:p>
        </w:tc>
        <w:tc>
          <w:tcPr>
            <w:tcW w:w="884" w:type="dxa"/>
            <w:tcBorders>
              <w:top w:val="single" w:sz="4" w:space="0" w:color="000000"/>
              <w:left w:val="nil"/>
              <w:bottom w:val="nil"/>
              <w:right w:val="nil"/>
            </w:tcBorders>
            <w:shd w:val="clear" w:color="00CCFF" w:fill="0066CC"/>
            <w:noWrap/>
            <w:vAlign w:val="center"/>
            <w:hideMark/>
          </w:tcPr>
          <w:p w:rsidR="0071524F" w:rsidRPr="0071524F" w:rsidRDefault="0071524F" w:rsidP="0071524F">
            <w:pPr>
              <w:suppressAutoHyphens w:val="0"/>
              <w:spacing w:after="0" w:line="240" w:lineRule="auto"/>
              <w:jc w:val="center"/>
              <w:rPr>
                <w:rFonts w:ascii="Arial" w:eastAsia="Times New Roman" w:hAnsi="Arial" w:cs="Arial"/>
                <w:b/>
                <w:bCs/>
                <w:color w:val="FFFFFF"/>
                <w:kern w:val="0"/>
                <w:sz w:val="20"/>
                <w:szCs w:val="20"/>
                <w:lang w:val="en-US"/>
              </w:rPr>
            </w:pPr>
            <w:r w:rsidRPr="0071524F">
              <w:rPr>
                <w:rFonts w:ascii="Arial" w:eastAsia="Times New Roman" w:hAnsi="Arial" w:cs="Arial"/>
                <w:b/>
                <w:bCs/>
                <w:color w:val="FFFFFF"/>
                <w:kern w:val="0"/>
                <w:sz w:val="20"/>
                <w:szCs w:val="20"/>
                <w:lang w:val="en-US"/>
              </w:rPr>
              <w:t>N.A.</w:t>
            </w:r>
          </w:p>
        </w:tc>
        <w:tc>
          <w:tcPr>
            <w:tcW w:w="995"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71524F" w:rsidRPr="0071524F" w:rsidRDefault="0071524F" w:rsidP="0071524F">
            <w:pPr>
              <w:suppressAutoHyphens w:val="0"/>
              <w:spacing w:after="0" w:line="240" w:lineRule="auto"/>
              <w:jc w:val="center"/>
              <w:rPr>
                <w:rFonts w:ascii="Arial" w:eastAsia="Times New Roman" w:hAnsi="Arial" w:cs="Arial"/>
                <w:b/>
                <w:bCs/>
                <w:color w:val="FFFFFF"/>
                <w:kern w:val="0"/>
                <w:sz w:val="20"/>
                <w:szCs w:val="20"/>
                <w:lang w:val="en-US"/>
              </w:rPr>
            </w:pPr>
            <w:r w:rsidRPr="0071524F">
              <w:rPr>
                <w:rFonts w:ascii="Arial" w:eastAsia="Times New Roman" w:hAnsi="Arial" w:cs="Arial"/>
                <w:b/>
                <w:bCs/>
                <w:color w:val="FFFFFF"/>
                <w:kern w:val="0"/>
                <w:sz w:val="20"/>
                <w:szCs w:val="20"/>
                <w:lang w:val="en-US"/>
              </w:rPr>
              <w:t>Triple</w:t>
            </w:r>
          </w:p>
        </w:tc>
        <w:tc>
          <w:tcPr>
            <w:tcW w:w="884" w:type="dxa"/>
            <w:tcBorders>
              <w:top w:val="single" w:sz="4" w:space="0" w:color="000000"/>
              <w:left w:val="nil"/>
              <w:bottom w:val="nil"/>
              <w:right w:val="nil"/>
            </w:tcBorders>
            <w:shd w:val="clear" w:color="00CCFF" w:fill="0066CC"/>
            <w:noWrap/>
            <w:vAlign w:val="center"/>
            <w:hideMark/>
          </w:tcPr>
          <w:p w:rsidR="0071524F" w:rsidRPr="0071524F" w:rsidRDefault="0071524F" w:rsidP="0071524F">
            <w:pPr>
              <w:suppressAutoHyphens w:val="0"/>
              <w:spacing w:after="0" w:line="240" w:lineRule="auto"/>
              <w:jc w:val="center"/>
              <w:rPr>
                <w:rFonts w:ascii="Arial" w:eastAsia="Times New Roman" w:hAnsi="Arial" w:cs="Arial"/>
                <w:b/>
                <w:bCs/>
                <w:color w:val="FFFFFF"/>
                <w:kern w:val="0"/>
                <w:sz w:val="20"/>
                <w:szCs w:val="20"/>
                <w:lang w:val="en-US"/>
              </w:rPr>
            </w:pPr>
            <w:r w:rsidRPr="0071524F">
              <w:rPr>
                <w:rFonts w:ascii="Arial" w:eastAsia="Times New Roman" w:hAnsi="Arial" w:cs="Arial"/>
                <w:b/>
                <w:bCs/>
                <w:color w:val="FFFFFF"/>
                <w:kern w:val="0"/>
                <w:sz w:val="20"/>
                <w:szCs w:val="20"/>
                <w:lang w:val="en-US"/>
              </w:rPr>
              <w:t>N.A.</w:t>
            </w:r>
          </w:p>
        </w:tc>
        <w:tc>
          <w:tcPr>
            <w:tcW w:w="1558"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71524F" w:rsidRPr="0071524F" w:rsidRDefault="0071524F" w:rsidP="0071524F">
            <w:pPr>
              <w:suppressAutoHyphens w:val="0"/>
              <w:spacing w:after="0" w:line="240" w:lineRule="auto"/>
              <w:jc w:val="center"/>
              <w:rPr>
                <w:rFonts w:ascii="Arial" w:eastAsia="Times New Roman" w:hAnsi="Arial" w:cs="Arial"/>
                <w:b/>
                <w:bCs/>
                <w:color w:val="FFFFFF"/>
                <w:kern w:val="0"/>
                <w:sz w:val="18"/>
                <w:szCs w:val="18"/>
                <w:lang w:val="en-US"/>
              </w:rPr>
            </w:pPr>
            <w:r w:rsidRPr="0071524F">
              <w:rPr>
                <w:rFonts w:ascii="Arial" w:eastAsia="Times New Roman" w:hAnsi="Arial" w:cs="Arial"/>
                <w:b/>
                <w:bCs/>
                <w:color w:val="FFFFFF"/>
                <w:kern w:val="0"/>
                <w:sz w:val="18"/>
                <w:szCs w:val="18"/>
                <w:lang w:val="en-US"/>
              </w:rPr>
              <w:t>VIGENCIA</w:t>
            </w:r>
          </w:p>
        </w:tc>
      </w:tr>
      <w:tr w:rsidR="0071524F" w:rsidRPr="0071524F" w:rsidTr="0071524F">
        <w:trPr>
          <w:trHeight w:val="255"/>
          <w:jc w:val="center"/>
        </w:trPr>
        <w:tc>
          <w:tcPr>
            <w:tcW w:w="2166" w:type="dxa"/>
            <w:vMerge/>
            <w:tcBorders>
              <w:top w:val="single" w:sz="4" w:space="0" w:color="000000"/>
              <w:left w:val="single" w:sz="4" w:space="0" w:color="000000"/>
              <w:bottom w:val="single" w:sz="4" w:space="0" w:color="auto"/>
              <w:right w:val="single" w:sz="4" w:space="0" w:color="C0C0C0"/>
            </w:tcBorders>
            <w:vAlign w:val="center"/>
            <w:hideMark/>
          </w:tcPr>
          <w:p w:rsidR="0071524F" w:rsidRPr="0071524F" w:rsidRDefault="0071524F" w:rsidP="0071524F">
            <w:pPr>
              <w:suppressAutoHyphens w:val="0"/>
              <w:spacing w:after="0" w:line="240" w:lineRule="auto"/>
              <w:rPr>
                <w:rFonts w:ascii="Arial" w:eastAsia="Times New Roman" w:hAnsi="Arial" w:cs="Arial"/>
                <w:b/>
                <w:bCs/>
                <w:color w:val="FFFFFF"/>
                <w:kern w:val="0"/>
                <w:sz w:val="20"/>
                <w:szCs w:val="20"/>
                <w:lang w:val="en-US"/>
              </w:rPr>
            </w:pPr>
          </w:p>
        </w:tc>
        <w:tc>
          <w:tcPr>
            <w:tcW w:w="683" w:type="dxa"/>
            <w:vMerge/>
            <w:tcBorders>
              <w:top w:val="single" w:sz="4" w:space="0" w:color="000000"/>
              <w:left w:val="single" w:sz="4" w:space="0" w:color="000000"/>
              <w:bottom w:val="single" w:sz="4" w:space="0" w:color="auto"/>
              <w:right w:val="nil"/>
            </w:tcBorders>
            <w:vAlign w:val="center"/>
            <w:hideMark/>
          </w:tcPr>
          <w:p w:rsidR="0071524F" w:rsidRPr="0071524F" w:rsidRDefault="0071524F" w:rsidP="0071524F">
            <w:pPr>
              <w:suppressAutoHyphens w:val="0"/>
              <w:spacing w:after="0" w:line="240" w:lineRule="auto"/>
              <w:rPr>
                <w:rFonts w:ascii="Arial" w:eastAsia="Times New Roman" w:hAnsi="Arial" w:cs="Arial"/>
                <w:b/>
                <w:bCs/>
                <w:color w:val="FFFFFF"/>
                <w:kern w:val="0"/>
                <w:sz w:val="20"/>
                <w:szCs w:val="20"/>
                <w:lang w:val="en-US"/>
              </w:rPr>
            </w:pPr>
          </w:p>
        </w:tc>
        <w:tc>
          <w:tcPr>
            <w:tcW w:w="995" w:type="dxa"/>
            <w:vMerge/>
            <w:tcBorders>
              <w:top w:val="single" w:sz="4" w:space="0" w:color="000000"/>
              <w:left w:val="single" w:sz="4" w:space="0" w:color="000000"/>
              <w:bottom w:val="single" w:sz="4" w:space="0" w:color="auto"/>
              <w:right w:val="single" w:sz="4" w:space="0" w:color="000000"/>
            </w:tcBorders>
            <w:vAlign w:val="center"/>
            <w:hideMark/>
          </w:tcPr>
          <w:p w:rsidR="0071524F" w:rsidRPr="0071524F" w:rsidRDefault="0071524F" w:rsidP="0071524F">
            <w:pPr>
              <w:suppressAutoHyphens w:val="0"/>
              <w:spacing w:after="0" w:line="240" w:lineRule="auto"/>
              <w:rPr>
                <w:rFonts w:ascii="Arial" w:eastAsia="Times New Roman" w:hAnsi="Arial" w:cs="Arial"/>
                <w:b/>
                <w:bCs/>
                <w:color w:val="FFFFFF"/>
                <w:kern w:val="0"/>
                <w:sz w:val="20"/>
                <w:szCs w:val="20"/>
                <w:lang w:val="en-US"/>
              </w:rPr>
            </w:pPr>
          </w:p>
        </w:tc>
        <w:tc>
          <w:tcPr>
            <w:tcW w:w="884" w:type="dxa"/>
            <w:tcBorders>
              <w:top w:val="nil"/>
              <w:left w:val="nil"/>
              <w:bottom w:val="single" w:sz="4" w:space="0" w:color="auto"/>
              <w:right w:val="nil"/>
            </w:tcBorders>
            <w:shd w:val="clear" w:color="00CCFF" w:fill="0066CC"/>
            <w:noWrap/>
            <w:vAlign w:val="center"/>
            <w:hideMark/>
          </w:tcPr>
          <w:p w:rsidR="0071524F" w:rsidRPr="0071524F" w:rsidRDefault="0071524F" w:rsidP="0071524F">
            <w:pPr>
              <w:suppressAutoHyphens w:val="0"/>
              <w:spacing w:after="0" w:line="240" w:lineRule="auto"/>
              <w:jc w:val="center"/>
              <w:rPr>
                <w:rFonts w:ascii="Arial" w:eastAsia="Times New Roman" w:hAnsi="Arial" w:cs="Arial"/>
                <w:b/>
                <w:bCs/>
                <w:color w:val="FFFFFF"/>
                <w:kern w:val="0"/>
                <w:sz w:val="20"/>
                <w:szCs w:val="20"/>
                <w:lang w:val="en-US"/>
              </w:rPr>
            </w:pPr>
            <w:r w:rsidRPr="0071524F">
              <w:rPr>
                <w:rFonts w:ascii="Arial" w:eastAsia="Times New Roman" w:hAnsi="Arial" w:cs="Arial"/>
                <w:b/>
                <w:bCs/>
                <w:color w:val="FFFFFF"/>
                <w:kern w:val="0"/>
                <w:sz w:val="20"/>
                <w:szCs w:val="20"/>
                <w:lang w:val="en-US"/>
              </w:rPr>
              <w:t>Simple</w:t>
            </w:r>
          </w:p>
        </w:tc>
        <w:tc>
          <w:tcPr>
            <w:tcW w:w="995" w:type="dxa"/>
            <w:vMerge/>
            <w:tcBorders>
              <w:top w:val="single" w:sz="4" w:space="0" w:color="auto"/>
              <w:left w:val="single" w:sz="4" w:space="0" w:color="auto"/>
              <w:bottom w:val="single" w:sz="4" w:space="0" w:color="auto"/>
              <w:right w:val="single" w:sz="4" w:space="0" w:color="auto"/>
            </w:tcBorders>
            <w:vAlign w:val="center"/>
            <w:hideMark/>
          </w:tcPr>
          <w:p w:rsidR="0071524F" w:rsidRPr="0071524F" w:rsidRDefault="0071524F" w:rsidP="0071524F">
            <w:pPr>
              <w:suppressAutoHyphens w:val="0"/>
              <w:spacing w:after="0" w:line="240" w:lineRule="auto"/>
              <w:rPr>
                <w:rFonts w:ascii="Arial" w:eastAsia="Times New Roman" w:hAnsi="Arial" w:cs="Arial"/>
                <w:b/>
                <w:bCs/>
                <w:color w:val="FFFFFF"/>
                <w:kern w:val="0"/>
                <w:sz w:val="20"/>
                <w:szCs w:val="20"/>
                <w:lang w:val="en-US"/>
              </w:rPr>
            </w:pPr>
          </w:p>
        </w:tc>
        <w:tc>
          <w:tcPr>
            <w:tcW w:w="884" w:type="dxa"/>
            <w:tcBorders>
              <w:top w:val="nil"/>
              <w:left w:val="nil"/>
              <w:bottom w:val="single" w:sz="4" w:space="0" w:color="auto"/>
              <w:right w:val="nil"/>
            </w:tcBorders>
            <w:shd w:val="clear" w:color="00CCFF" w:fill="0066CC"/>
            <w:noWrap/>
            <w:vAlign w:val="center"/>
            <w:hideMark/>
          </w:tcPr>
          <w:p w:rsidR="0071524F" w:rsidRPr="0071524F" w:rsidRDefault="0071524F" w:rsidP="0071524F">
            <w:pPr>
              <w:suppressAutoHyphens w:val="0"/>
              <w:spacing w:after="0" w:line="240" w:lineRule="auto"/>
              <w:jc w:val="center"/>
              <w:rPr>
                <w:rFonts w:ascii="Arial" w:eastAsia="Times New Roman" w:hAnsi="Arial" w:cs="Arial"/>
                <w:b/>
                <w:bCs/>
                <w:color w:val="FFFFFF"/>
                <w:kern w:val="0"/>
                <w:sz w:val="20"/>
                <w:szCs w:val="20"/>
                <w:lang w:val="en-US"/>
              </w:rPr>
            </w:pPr>
            <w:r w:rsidRPr="0071524F">
              <w:rPr>
                <w:rFonts w:ascii="Arial" w:eastAsia="Times New Roman" w:hAnsi="Arial" w:cs="Arial"/>
                <w:b/>
                <w:bCs/>
                <w:color w:val="FFFFFF"/>
                <w:kern w:val="0"/>
                <w:sz w:val="20"/>
                <w:szCs w:val="20"/>
                <w:lang w:val="en-US"/>
              </w:rPr>
              <w:t>Doble</w:t>
            </w:r>
          </w:p>
        </w:tc>
        <w:tc>
          <w:tcPr>
            <w:tcW w:w="995" w:type="dxa"/>
            <w:vMerge/>
            <w:tcBorders>
              <w:top w:val="single" w:sz="4" w:space="0" w:color="auto"/>
              <w:left w:val="single" w:sz="4" w:space="0" w:color="auto"/>
              <w:bottom w:val="single" w:sz="4" w:space="0" w:color="auto"/>
              <w:right w:val="single" w:sz="4" w:space="0" w:color="auto"/>
            </w:tcBorders>
            <w:vAlign w:val="center"/>
            <w:hideMark/>
          </w:tcPr>
          <w:p w:rsidR="0071524F" w:rsidRPr="0071524F" w:rsidRDefault="0071524F" w:rsidP="0071524F">
            <w:pPr>
              <w:suppressAutoHyphens w:val="0"/>
              <w:spacing w:after="0" w:line="240" w:lineRule="auto"/>
              <w:rPr>
                <w:rFonts w:ascii="Arial" w:eastAsia="Times New Roman" w:hAnsi="Arial" w:cs="Arial"/>
                <w:b/>
                <w:bCs/>
                <w:color w:val="FFFFFF"/>
                <w:kern w:val="0"/>
                <w:sz w:val="20"/>
                <w:szCs w:val="20"/>
                <w:lang w:val="en-US"/>
              </w:rPr>
            </w:pPr>
          </w:p>
        </w:tc>
        <w:tc>
          <w:tcPr>
            <w:tcW w:w="884" w:type="dxa"/>
            <w:tcBorders>
              <w:top w:val="nil"/>
              <w:left w:val="nil"/>
              <w:bottom w:val="single" w:sz="4" w:space="0" w:color="auto"/>
              <w:right w:val="nil"/>
            </w:tcBorders>
            <w:shd w:val="clear" w:color="00CCFF" w:fill="0066CC"/>
            <w:noWrap/>
            <w:vAlign w:val="center"/>
            <w:hideMark/>
          </w:tcPr>
          <w:p w:rsidR="0071524F" w:rsidRPr="0071524F" w:rsidRDefault="0071524F" w:rsidP="0071524F">
            <w:pPr>
              <w:suppressAutoHyphens w:val="0"/>
              <w:spacing w:after="0" w:line="240" w:lineRule="auto"/>
              <w:jc w:val="center"/>
              <w:rPr>
                <w:rFonts w:ascii="Arial" w:eastAsia="Times New Roman" w:hAnsi="Arial" w:cs="Arial"/>
                <w:b/>
                <w:bCs/>
                <w:color w:val="FFFFFF"/>
                <w:kern w:val="0"/>
                <w:sz w:val="20"/>
                <w:szCs w:val="20"/>
                <w:lang w:val="en-US"/>
              </w:rPr>
            </w:pPr>
            <w:r w:rsidRPr="0071524F">
              <w:rPr>
                <w:rFonts w:ascii="Arial" w:eastAsia="Times New Roman" w:hAnsi="Arial" w:cs="Arial"/>
                <w:b/>
                <w:bCs/>
                <w:color w:val="FFFFFF"/>
                <w:kern w:val="0"/>
                <w:sz w:val="20"/>
                <w:szCs w:val="20"/>
                <w:lang w:val="en-US"/>
              </w:rPr>
              <w:t>Triple</w:t>
            </w:r>
          </w:p>
        </w:tc>
        <w:tc>
          <w:tcPr>
            <w:tcW w:w="1558" w:type="dxa"/>
            <w:vMerge/>
            <w:tcBorders>
              <w:top w:val="single" w:sz="4" w:space="0" w:color="000000"/>
              <w:left w:val="single" w:sz="4" w:space="0" w:color="000000"/>
              <w:bottom w:val="single" w:sz="4" w:space="0" w:color="auto"/>
              <w:right w:val="single" w:sz="4" w:space="0" w:color="000000"/>
            </w:tcBorders>
            <w:vAlign w:val="center"/>
            <w:hideMark/>
          </w:tcPr>
          <w:p w:rsidR="0071524F" w:rsidRPr="0071524F" w:rsidRDefault="0071524F" w:rsidP="0071524F">
            <w:pPr>
              <w:suppressAutoHyphens w:val="0"/>
              <w:spacing w:after="0" w:line="240" w:lineRule="auto"/>
              <w:rPr>
                <w:rFonts w:ascii="Arial" w:eastAsia="Times New Roman" w:hAnsi="Arial" w:cs="Arial"/>
                <w:b/>
                <w:bCs/>
                <w:color w:val="FFFFFF"/>
                <w:kern w:val="0"/>
                <w:sz w:val="18"/>
                <w:szCs w:val="18"/>
                <w:lang w:val="en-US"/>
              </w:rPr>
            </w:pPr>
          </w:p>
        </w:tc>
      </w:tr>
      <w:tr w:rsidR="0071524F" w:rsidRPr="0071524F" w:rsidTr="0071524F">
        <w:trPr>
          <w:trHeight w:val="276"/>
          <w:jc w:val="center"/>
        </w:trPr>
        <w:tc>
          <w:tcPr>
            <w:tcW w:w="21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RIU REPUBLICA</w:t>
            </w:r>
          </w:p>
        </w:tc>
        <w:tc>
          <w:tcPr>
            <w:tcW w:w="683" w:type="dxa"/>
            <w:tcBorders>
              <w:top w:val="single" w:sz="4" w:space="0" w:color="auto"/>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USD</w:t>
            </w:r>
          </w:p>
        </w:tc>
        <w:tc>
          <w:tcPr>
            <w:tcW w:w="995" w:type="dxa"/>
            <w:tcBorders>
              <w:top w:val="single" w:sz="4" w:space="0" w:color="auto"/>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529</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172</w:t>
            </w:r>
          </w:p>
        </w:tc>
        <w:tc>
          <w:tcPr>
            <w:tcW w:w="995" w:type="dxa"/>
            <w:tcBorders>
              <w:top w:val="single" w:sz="4" w:space="0" w:color="auto"/>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369</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119</w:t>
            </w:r>
          </w:p>
        </w:tc>
        <w:tc>
          <w:tcPr>
            <w:tcW w:w="995" w:type="dxa"/>
            <w:tcBorders>
              <w:top w:val="single" w:sz="4" w:space="0" w:color="auto"/>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350</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113</w:t>
            </w:r>
          </w:p>
        </w:tc>
        <w:tc>
          <w:tcPr>
            <w:tcW w:w="1558" w:type="dxa"/>
            <w:tcBorders>
              <w:top w:val="single" w:sz="4" w:space="0" w:color="auto"/>
              <w:left w:val="nil"/>
              <w:bottom w:val="single" w:sz="4" w:space="0" w:color="auto"/>
              <w:right w:val="single" w:sz="4" w:space="0" w:color="auto"/>
            </w:tcBorders>
            <w:shd w:val="clear" w:color="auto" w:fill="auto"/>
            <w:noWrap/>
            <w:vAlign w:val="center"/>
            <w:hideMark/>
          </w:tcPr>
          <w:p w:rsidR="0071524F" w:rsidRPr="0071524F" w:rsidRDefault="007F3F38" w:rsidP="0071524F">
            <w:pPr>
              <w:suppressAutoHyphens w:val="0"/>
              <w:spacing w:after="0" w:line="240" w:lineRule="auto"/>
              <w:jc w:val="center"/>
              <w:rPr>
                <w:rFonts w:ascii="Arial" w:eastAsia="Times New Roman" w:hAnsi="Arial" w:cs="Arial"/>
                <w:kern w:val="0"/>
                <w:sz w:val="18"/>
                <w:szCs w:val="18"/>
                <w:lang w:val="en-US"/>
              </w:rPr>
            </w:pPr>
            <w:r>
              <w:rPr>
                <w:rFonts w:ascii="Arial" w:eastAsia="Times New Roman" w:hAnsi="Arial" w:cs="Arial"/>
                <w:kern w:val="0"/>
                <w:sz w:val="18"/>
                <w:szCs w:val="18"/>
                <w:lang w:val="en-US"/>
              </w:rPr>
              <w:t>01MAR</w:t>
            </w:r>
            <w:r w:rsidR="0071524F" w:rsidRPr="0071524F">
              <w:rPr>
                <w:rFonts w:ascii="Arial" w:eastAsia="Times New Roman" w:hAnsi="Arial" w:cs="Arial"/>
                <w:kern w:val="0"/>
                <w:sz w:val="18"/>
                <w:szCs w:val="18"/>
                <w:lang w:val="en-US"/>
              </w:rPr>
              <w:t>-03ABR</w:t>
            </w:r>
          </w:p>
        </w:tc>
      </w:tr>
      <w:tr w:rsidR="0071524F" w:rsidRPr="0071524F" w:rsidTr="0071524F">
        <w:trPr>
          <w:trHeight w:val="276"/>
          <w:jc w:val="center"/>
        </w:trPr>
        <w:tc>
          <w:tcPr>
            <w:tcW w:w="2166" w:type="dxa"/>
            <w:tcBorders>
              <w:top w:val="nil"/>
              <w:left w:val="single" w:sz="4" w:space="0" w:color="auto"/>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RIU REPUBLICA</w:t>
            </w:r>
          </w:p>
        </w:tc>
        <w:tc>
          <w:tcPr>
            <w:tcW w:w="683"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430</w:t>
            </w:r>
          </w:p>
        </w:tc>
        <w:tc>
          <w:tcPr>
            <w:tcW w:w="884"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140</w:t>
            </w:r>
          </w:p>
        </w:tc>
        <w:tc>
          <w:tcPr>
            <w:tcW w:w="995"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300</w:t>
            </w:r>
          </w:p>
        </w:tc>
        <w:tc>
          <w:tcPr>
            <w:tcW w:w="884"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96</w:t>
            </w:r>
          </w:p>
        </w:tc>
        <w:tc>
          <w:tcPr>
            <w:tcW w:w="995"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289</w:t>
            </w:r>
          </w:p>
        </w:tc>
        <w:tc>
          <w:tcPr>
            <w:tcW w:w="884"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91</w:t>
            </w:r>
          </w:p>
        </w:tc>
        <w:tc>
          <w:tcPr>
            <w:tcW w:w="1558"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18"/>
                <w:szCs w:val="18"/>
                <w:lang w:val="en-US"/>
              </w:rPr>
            </w:pPr>
            <w:r w:rsidRPr="0071524F">
              <w:rPr>
                <w:rFonts w:ascii="Arial" w:eastAsia="Times New Roman" w:hAnsi="Arial" w:cs="Arial"/>
                <w:kern w:val="0"/>
                <w:sz w:val="18"/>
                <w:szCs w:val="18"/>
                <w:lang w:val="en-US"/>
              </w:rPr>
              <w:t>13ABR-30ABR</w:t>
            </w:r>
          </w:p>
        </w:tc>
      </w:tr>
      <w:tr w:rsidR="0071524F" w:rsidRPr="0071524F" w:rsidTr="0071524F">
        <w:trPr>
          <w:trHeight w:val="276"/>
          <w:jc w:val="center"/>
        </w:trPr>
        <w:tc>
          <w:tcPr>
            <w:tcW w:w="2166" w:type="dxa"/>
            <w:tcBorders>
              <w:top w:val="nil"/>
              <w:left w:val="single" w:sz="4" w:space="0" w:color="auto"/>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RIU REPUBLICA</w:t>
            </w:r>
          </w:p>
        </w:tc>
        <w:tc>
          <w:tcPr>
            <w:tcW w:w="683"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365</w:t>
            </w:r>
          </w:p>
        </w:tc>
        <w:tc>
          <w:tcPr>
            <w:tcW w:w="884"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118</w:t>
            </w:r>
          </w:p>
        </w:tc>
        <w:tc>
          <w:tcPr>
            <w:tcW w:w="995"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259</w:t>
            </w:r>
          </w:p>
        </w:tc>
        <w:tc>
          <w:tcPr>
            <w:tcW w:w="884"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81</w:t>
            </w:r>
          </w:p>
        </w:tc>
        <w:tc>
          <w:tcPr>
            <w:tcW w:w="995"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245</w:t>
            </w:r>
          </w:p>
        </w:tc>
        <w:tc>
          <w:tcPr>
            <w:tcW w:w="884"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77</w:t>
            </w:r>
          </w:p>
        </w:tc>
        <w:tc>
          <w:tcPr>
            <w:tcW w:w="1558"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18"/>
                <w:szCs w:val="18"/>
                <w:lang w:val="en-US"/>
              </w:rPr>
            </w:pPr>
            <w:r w:rsidRPr="0071524F">
              <w:rPr>
                <w:rFonts w:ascii="Arial" w:eastAsia="Times New Roman" w:hAnsi="Arial" w:cs="Arial"/>
                <w:kern w:val="0"/>
                <w:sz w:val="18"/>
                <w:szCs w:val="18"/>
                <w:lang w:val="en-US"/>
              </w:rPr>
              <w:t>01MAY-21JUN</w:t>
            </w:r>
          </w:p>
        </w:tc>
      </w:tr>
      <w:tr w:rsidR="0071524F" w:rsidRPr="0071524F" w:rsidTr="0071524F">
        <w:trPr>
          <w:trHeight w:val="276"/>
          <w:jc w:val="center"/>
        </w:trPr>
        <w:tc>
          <w:tcPr>
            <w:tcW w:w="2166" w:type="dxa"/>
            <w:tcBorders>
              <w:top w:val="nil"/>
              <w:left w:val="single" w:sz="4" w:space="0" w:color="auto"/>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RIU REPUBLICA</w:t>
            </w:r>
          </w:p>
        </w:tc>
        <w:tc>
          <w:tcPr>
            <w:tcW w:w="683"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395</w:t>
            </w:r>
          </w:p>
        </w:tc>
        <w:tc>
          <w:tcPr>
            <w:tcW w:w="884"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127</w:t>
            </w:r>
          </w:p>
        </w:tc>
        <w:tc>
          <w:tcPr>
            <w:tcW w:w="995"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275</w:t>
            </w:r>
          </w:p>
        </w:tc>
        <w:tc>
          <w:tcPr>
            <w:tcW w:w="884"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88</w:t>
            </w:r>
          </w:p>
        </w:tc>
        <w:tc>
          <w:tcPr>
            <w:tcW w:w="995"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265</w:t>
            </w:r>
          </w:p>
        </w:tc>
        <w:tc>
          <w:tcPr>
            <w:tcW w:w="884"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83</w:t>
            </w:r>
          </w:p>
        </w:tc>
        <w:tc>
          <w:tcPr>
            <w:tcW w:w="1558"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18"/>
                <w:szCs w:val="18"/>
                <w:lang w:val="en-US"/>
              </w:rPr>
            </w:pPr>
            <w:r w:rsidRPr="0071524F">
              <w:rPr>
                <w:rFonts w:ascii="Arial" w:eastAsia="Times New Roman" w:hAnsi="Arial" w:cs="Arial"/>
                <w:kern w:val="0"/>
                <w:sz w:val="18"/>
                <w:szCs w:val="18"/>
                <w:lang w:val="en-US"/>
              </w:rPr>
              <w:t>22JUN-16AGO</w:t>
            </w:r>
          </w:p>
        </w:tc>
      </w:tr>
      <w:tr w:rsidR="0071524F" w:rsidRPr="0071524F" w:rsidTr="0071524F">
        <w:trPr>
          <w:trHeight w:val="276"/>
          <w:jc w:val="center"/>
        </w:trPr>
        <w:tc>
          <w:tcPr>
            <w:tcW w:w="2166" w:type="dxa"/>
            <w:tcBorders>
              <w:top w:val="nil"/>
              <w:left w:val="single" w:sz="4" w:space="0" w:color="auto"/>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RIU REPUBLICA</w:t>
            </w:r>
          </w:p>
        </w:tc>
        <w:tc>
          <w:tcPr>
            <w:tcW w:w="683"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365</w:t>
            </w:r>
          </w:p>
        </w:tc>
        <w:tc>
          <w:tcPr>
            <w:tcW w:w="884"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118</w:t>
            </w:r>
          </w:p>
        </w:tc>
        <w:tc>
          <w:tcPr>
            <w:tcW w:w="995"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b/>
                <w:bCs/>
                <w:kern w:val="0"/>
                <w:sz w:val="20"/>
                <w:szCs w:val="20"/>
                <w:lang w:val="en-US"/>
              </w:rPr>
            </w:pPr>
            <w:r w:rsidRPr="0071524F">
              <w:rPr>
                <w:rFonts w:ascii="Arial" w:eastAsia="Times New Roman" w:hAnsi="Arial" w:cs="Arial"/>
                <w:b/>
                <w:bCs/>
                <w:kern w:val="0"/>
                <w:sz w:val="20"/>
                <w:szCs w:val="20"/>
                <w:lang w:val="en-US"/>
              </w:rPr>
              <w:t>259</w:t>
            </w:r>
          </w:p>
        </w:tc>
        <w:tc>
          <w:tcPr>
            <w:tcW w:w="884"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81</w:t>
            </w:r>
          </w:p>
        </w:tc>
        <w:tc>
          <w:tcPr>
            <w:tcW w:w="995"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245</w:t>
            </w:r>
          </w:p>
        </w:tc>
        <w:tc>
          <w:tcPr>
            <w:tcW w:w="884"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77</w:t>
            </w:r>
          </w:p>
        </w:tc>
        <w:tc>
          <w:tcPr>
            <w:tcW w:w="1558"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18"/>
                <w:szCs w:val="18"/>
                <w:lang w:val="en-US"/>
              </w:rPr>
            </w:pPr>
            <w:r w:rsidRPr="0071524F">
              <w:rPr>
                <w:rFonts w:ascii="Arial" w:eastAsia="Times New Roman" w:hAnsi="Arial" w:cs="Arial"/>
                <w:kern w:val="0"/>
                <w:sz w:val="18"/>
                <w:szCs w:val="18"/>
                <w:lang w:val="en-US"/>
              </w:rPr>
              <w:t>17AGO-31OCT</w:t>
            </w:r>
          </w:p>
        </w:tc>
      </w:tr>
      <w:tr w:rsidR="0071524F" w:rsidRPr="0071524F" w:rsidTr="0071524F">
        <w:trPr>
          <w:trHeight w:val="276"/>
          <w:jc w:val="center"/>
        </w:trPr>
        <w:tc>
          <w:tcPr>
            <w:tcW w:w="2166" w:type="dxa"/>
            <w:tcBorders>
              <w:top w:val="nil"/>
              <w:left w:val="single" w:sz="4" w:space="0" w:color="auto"/>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RIU REPUBLICA</w:t>
            </w:r>
          </w:p>
        </w:tc>
        <w:tc>
          <w:tcPr>
            <w:tcW w:w="683"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399</w:t>
            </w:r>
          </w:p>
        </w:tc>
        <w:tc>
          <w:tcPr>
            <w:tcW w:w="884"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129</w:t>
            </w:r>
          </w:p>
        </w:tc>
        <w:tc>
          <w:tcPr>
            <w:tcW w:w="995"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279</w:t>
            </w:r>
          </w:p>
        </w:tc>
        <w:tc>
          <w:tcPr>
            <w:tcW w:w="884"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89</w:t>
            </w:r>
          </w:p>
        </w:tc>
        <w:tc>
          <w:tcPr>
            <w:tcW w:w="995"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265</w:t>
            </w:r>
          </w:p>
        </w:tc>
        <w:tc>
          <w:tcPr>
            <w:tcW w:w="884"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84</w:t>
            </w:r>
          </w:p>
        </w:tc>
        <w:tc>
          <w:tcPr>
            <w:tcW w:w="1558"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18"/>
                <w:szCs w:val="18"/>
                <w:lang w:val="en-US"/>
              </w:rPr>
            </w:pPr>
            <w:r w:rsidRPr="0071524F">
              <w:rPr>
                <w:rFonts w:ascii="Arial" w:eastAsia="Times New Roman" w:hAnsi="Arial" w:cs="Arial"/>
                <w:kern w:val="0"/>
                <w:sz w:val="18"/>
                <w:szCs w:val="18"/>
                <w:lang w:val="en-US"/>
              </w:rPr>
              <w:t>01NOV-23DIC</w:t>
            </w:r>
          </w:p>
        </w:tc>
      </w:tr>
    </w:tbl>
    <w:p w:rsidR="0060072C" w:rsidRDefault="0060072C" w:rsidP="00151631">
      <w:pPr>
        <w:spacing w:after="0" w:line="264" w:lineRule="auto"/>
        <w:rPr>
          <w:rFonts w:ascii="Arial" w:hAnsi="Arial" w:cs="Arial"/>
          <w:b/>
          <w:bCs/>
          <w:sz w:val="20"/>
          <w:szCs w:val="20"/>
        </w:rPr>
      </w:pPr>
    </w:p>
    <w:p w:rsidR="0060072C" w:rsidRDefault="0060072C" w:rsidP="00151631">
      <w:pPr>
        <w:spacing w:after="0" w:line="264" w:lineRule="auto"/>
        <w:rPr>
          <w:rFonts w:ascii="Arial" w:hAnsi="Arial" w:cs="Arial"/>
          <w:b/>
          <w:bCs/>
          <w:sz w:val="20"/>
          <w:szCs w:val="20"/>
        </w:rPr>
      </w:pPr>
    </w:p>
    <w:tbl>
      <w:tblPr>
        <w:tblW w:w="10317" w:type="dxa"/>
        <w:jc w:val="center"/>
        <w:tblLook w:val="04A0" w:firstRow="1" w:lastRow="0" w:firstColumn="1" w:lastColumn="0" w:noHBand="0" w:noVBand="1"/>
      </w:tblPr>
      <w:tblGrid>
        <w:gridCol w:w="2424"/>
        <w:gridCol w:w="683"/>
        <w:gridCol w:w="995"/>
        <w:gridCol w:w="884"/>
        <w:gridCol w:w="995"/>
        <w:gridCol w:w="884"/>
        <w:gridCol w:w="995"/>
        <w:gridCol w:w="884"/>
        <w:gridCol w:w="1573"/>
      </w:tblGrid>
      <w:tr w:rsidR="0071524F" w:rsidRPr="0071524F" w:rsidTr="0071524F">
        <w:trPr>
          <w:trHeight w:val="255"/>
          <w:jc w:val="center"/>
        </w:trPr>
        <w:tc>
          <w:tcPr>
            <w:tcW w:w="2424" w:type="dxa"/>
            <w:vMerge w:val="restart"/>
            <w:tcBorders>
              <w:top w:val="single" w:sz="4" w:space="0" w:color="000000"/>
              <w:left w:val="single" w:sz="4" w:space="0" w:color="000000"/>
              <w:bottom w:val="nil"/>
              <w:right w:val="single" w:sz="4" w:space="0" w:color="C0C0C0"/>
            </w:tcBorders>
            <w:shd w:val="clear" w:color="00CCFF" w:fill="0066CC"/>
            <w:noWrap/>
            <w:vAlign w:val="center"/>
            <w:hideMark/>
          </w:tcPr>
          <w:p w:rsidR="0071524F" w:rsidRPr="0071524F" w:rsidRDefault="0071524F" w:rsidP="0071524F">
            <w:pPr>
              <w:suppressAutoHyphens w:val="0"/>
              <w:spacing w:after="0" w:line="240" w:lineRule="auto"/>
              <w:jc w:val="center"/>
              <w:rPr>
                <w:rFonts w:ascii="Arial" w:eastAsia="Times New Roman" w:hAnsi="Arial" w:cs="Arial"/>
                <w:b/>
                <w:bCs/>
                <w:color w:val="FFFFFF"/>
                <w:kern w:val="0"/>
                <w:sz w:val="20"/>
                <w:szCs w:val="20"/>
                <w:lang w:val="en-US"/>
              </w:rPr>
            </w:pPr>
            <w:r w:rsidRPr="0071524F">
              <w:rPr>
                <w:rFonts w:ascii="Arial" w:eastAsia="Times New Roman" w:hAnsi="Arial" w:cs="Arial"/>
                <w:b/>
                <w:bCs/>
                <w:color w:val="FFFFFF"/>
                <w:kern w:val="0"/>
                <w:sz w:val="20"/>
                <w:szCs w:val="20"/>
                <w:lang w:val="en-US"/>
              </w:rPr>
              <w:t>HOTELES</w:t>
            </w:r>
          </w:p>
        </w:tc>
        <w:tc>
          <w:tcPr>
            <w:tcW w:w="683" w:type="dxa"/>
            <w:vMerge w:val="restart"/>
            <w:tcBorders>
              <w:top w:val="single" w:sz="4" w:space="0" w:color="000000"/>
              <w:left w:val="single" w:sz="4" w:space="0" w:color="000000"/>
              <w:bottom w:val="nil"/>
              <w:right w:val="nil"/>
            </w:tcBorders>
            <w:shd w:val="clear" w:color="00CCFF" w:fill="0066CC"/>
            <w:noWrap/>
            <w:vAlign w:val="center"/>
            <w:hideMark/>
          </w:tcPr>
          <w:p w:rsidR="0071524F" w:rsidRPr="0071524F" w:rsidRDefault="0071524F" w:rsidP="0071524F">
            <w:pPr>
              <w:suppressAutoHyphens w:val="0"/>
              <w:spacing w:after="0" w:line="240" w:lineRule="auto"/>
              <w:jc w:val="center"/>
              <w:rPr>
                <w:rFonts w:ascii="Arial" w:eastAsia="Times New Roman" w:hAnsi="Arial" w:cs="Arial"/>
                <w:b/>
                <w:bCs/>
                <w:color w:val="FFFFFF"/>
                <w:kern w:val="0"/>
                <w:sz w:val="20"/>
                <w:szCs w:val="20"/>
                <w:lang w:val="en-US"/>
              </w:rPr>
            </w:pPr>
            <w:r w:rsidRPr="0071524F">
              <w:rPr>
                <w:rFonts w:ascii="Arial" w:eastAsia="Times New Roman" w:hAnsi="Arial" w:cs="Arial"/>
                <w:b/>
                <w:bCs/>
                <w:color w:val="FFFFFF"/>
                <w:kern w:val="0"/>
                <w:sz w:val="20"/>
                <w:szCs w:val="20"/>
                <w:lang w:val="en-US"/>
              </w:rPr>
              <w:t>MON</w:t>
            </w:r>
          </w:p>
        </w:tc>
        <w:tc>
          <w:tcPr>
            <w:tcW w:w="995"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71524F" w:rsidRPr="0071524F" w:rsidRDefault="0071524F" w:rsidP="0071524F">
            <w:pPr>
              <w:suppressAutoHyphens w:val="0"/>
              <w:spacing w:after="0" w:line="240" w:lineRule="auto"/>
              <w:jc w:val="center"/>
              <w:rPr>
                <w:rFonts w:ascii="Arial" w:eastAsia="Times New Roman" w:hAnsi="Arial" w:cs="Arial"/>
                <w:b/>
                <w:bCs/>
                <w:color w:val="FFFFFF"/>
                <w:kern w:val="0"/>
                <w:sz w:val="20"/>
                <w:szCs w:val="20"/>
                <w:lang w:val="en-US"/>
              </w:rPr>
            </w:pPr>
            <w:r w:rsidRPr="0071524F">
              <w:rPr>
                <w:rFonts w:ascii="Arial" w:eastAsia="Times New Roman" w:hAnsi="Arial" w:cs="Arial"/>
                <w:b/>
                <w:bCs/>
                <w:color w:val="FFFFFF"/>
                <w:kern w:val="0"/>
                <w:sz w:val="20"/>
                <w:szCs w:val="20"/>
                <w:lang w:val="en-US"/>
              </w:rPr>
              <w:t>Simple</w:t>
            </w:r>
          </w:p>
        </w:tc>
        <w:tc>
          <w:tcPr>
            <w:tcW w:w="884" w:type="dxa"/>
            <w:tcBorders>
              <w:top w:val="single" w:sz="4" w:space="0" w:color="000000"/>
              <w:left w:val="nil"/>
              <w:bottom w:val="nil"/>
              <w:right w:val="nil"/>
            </w:tcBorders>
            <w:shd w:val="clear" w:color="00CCFF" w:fill="0066CC"/>
            <w:noWrap/>
            <w:vAlign w:val="center"/>
            <w:hideMark/>
          </w:tcPr>
          <w:p w:rsidR="0071524F" w:rsidRPr="0071524F" w:rsidRDefault="0071524F" w:rsidP="0071524F">
            <w:pPr>
              <w:suppressAutoHyphens w:val="0"/>
              <w:spacing w:after="0" w:line="240" w:lineRule="auto"/>
              <w:jc w:val="center"/>
              <w:rPr>
                <w:rFonts w:ascii="Arial" w:eastAsia="Times New Roman" w:hAnsi="Arial" w:cs="Arial"/>
                <w:b/>
                <w:bCs/>
                <w:color w:val="FFFFFF"/>
                <w:kern w:val="0"/>
                <w:sz w:val="20"/>
                <w:szCs w:val="20"/>
                <w:lang w:val="en-US"/>
              </w:rPr>
            </w:pPr>
            <w:r w:rsidRPr="0071524F">
              <w:rPr>
                <w:rFonts w:ascii="Arial" w:eastAsia="Times New Roman" w:hAnsi="Arial" w:cs="Arial"/>
                <w:b/>
                <w:bCs/>
                <w:color w:val="FFFFFF"/>
                <w:kern w:val="0"/>
                <w:sz w:val="20"/>
                <w:szCs w:val="20"/>
                <w:lang w:val="en-US"/>
              </w:rPr>
              <w:t>N.A.</w:t>
            </w:r>
          </w:p>
        </w:tc>
        <w:tc>
          <w:tcPr>
            <w:tcW w:w="995"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71524F" w:rsidRPr="0071524F" w:rsidRDefault="0071524F" w:rsidP="0071524F">
            <w:pPr>
              <w:suppressAutoHyphens w:val="0"/>
              <w:spacing w:after="0" w:line="240" w:lineRule="auto"/>
              <w:jc w:val="center"/>
              <w:rPr>
                <w:rFonts w:ascii="Arial" w:eastAsia="Times New Roman" w:hAnsi="Arial" w:cs="Arial"/>
                <w:b/>
                <w:bCs/>
                <w:color w:val="FFFFFF"/>
                <w:kern w:val="0"/>
                <w:sz w:val="20"/>
                <w:szCs w:val="20"/>
                <w:lang w:val="en-US"/>
              </w:rPr>
            </w:pPr>
            <w:r w:rsidRPr="0071524F">
              <w:rPr>
                <w:rFonts w:ascii="Arial" w:eastAsia="Times New Roman" w:hAnsi="Arial" w:cs="Arial"/>
                <w:b/>
                <w:bCs/>
                <w:color w:val="FFFFFF"/>
                <w:kern w:val="0"/>
                <w:sz w:val="20"/>
                <w:szCs w:val="20"/>
                <w:lang w:val="en-US"/>
              </w:rPr>
              <w:t>Doble</w:t>
            </w:r>
          </w:p>
        </w:tc>
        <w:tc>
          <w:tcPr>
            <w:tcW w:w="884" w:type="dxa"/>
            <w:tcBorders>
              <w:top w:val="single" w:sz="4" w:space="0" w:color="000000"/>
              <w:left w:val="nil"/>
              <w:bottom w:val="nil"/>
              <w:right w:val="nil"/>
            </w:tcBorders>
            <w:shd w:val="clear" w:color="00CCFF" w:fill="0066CC"/>
            <w:noWrap/>
            <w:vAlign w:val="center"/>
            <w:hideMark/>
          </w:tcPr>
          <w:p w:rsidR="0071524F" w:rsidRPr="0071524F" w:rsidRDefault="0071524F" w:rsidP="0071524F">
            <w:pPr>
              <w:suppressAutoHyphens w:val="0"/>
              <w:spacing w:after="0" w:line="240" w:lineRule="auto"/>
              <w:jc w:val="center"/>
              <w:rPr>
                <w:rFonts w:ascii="Arial" w:eastAsia="Times New Roman" w:hAnsi="Arial" w:cs="Arial"/>
                <w:b/>
                <w:bCs/>
                <w:color w:val="FFFFFF"/>
                <w:kern w:val="0"/>
                <w:sz w:val="20"/>
                <w:szCs w:val="20"/>
                <w:lang w:val="en-US"/>
              </w:rPr>
            </w:pPr>
            <w:r w:rsidRPr="0071524F">
              <w:rPr>
                <w:rFonts w:ascii="Arial" w:eastAsia="Times New Roman" w:hAnsi="Arial" w:cs="Arial"/>
                <w:b/>
                <w:bCs/>
                <w:color w:val="FFFFFF"/>
                <w:kern w:val="0"/>
                <w:sz w:val="20"/>
                <w:szCs w:val="20"/>
                <w:lang w:val="en-US"/>
              </w:rPr>
              <w:t>N.A.</w:t>
            </w:r>
          </w:p>
        </w:tc>
        <w:tc>
          <w:tcPr>
            <w:tcW w:w="995"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71524F" w:rsidRPr="0071524F" w:rsidRDefault="0071524F" w:rsidP="0071524F">
            <w:pPr>
              <w:suppressAutoHyphens w:val="0"/>
              <w:spacing w:after="0" w:line="240" w:lineRule="auto"/>
              <w:jc w:val="center"/>
              <w:rPr>
                <w:rFonts w:ascii="Arial" w:eastAsia="Times New Roman" w:hAnsi="Arial" w:cs="Arial"/>
                <w:b/>
                <w:bCs/>
                <w:color w:val="FFFFFF"/>
                <w:kern w:val="0"/>
                <w:sz w:val="20"/>
                <w:szCs w:val="20"/>
                <w:lang w:val="en-US"/>
              </w:rPr>
            </w:pPr>
            <w:r w:rsidRPr="0071524F">
              <w:rPr>
                <w:rFonts w:ascii="Arial" w:eastAsia="Times New Roman" w:hAnsi="Arial" w:cs="Arial"/>
                <w:b/>
                <w:bCs/>
                <w:color w:val="FFFFFF"/>
                <w:kern w:val="0"/>
                <w:sz w:val="20"/>
                <w:szCs w:val="20"/>
                <w:lang w:val="en-US"/>
              </w:rPr>
              <w:t>Triple</w:t>
            </w:r>
          </w:p>
        </w:tc>
        <w:tc>
          <w:tcPr>
            <w:tcW w:w="884" w:type="dxa"/>
            <w:tcBorders>
              <w:top w:val="single" w:sz="4" w:space="0" w:color="000000"/>
              <w:left w:val="nil"/>
              <w:bottom w:val="nil"/>
              <w:right w:val="nil"/>
            </w:tcBorders>
            <w:shd w:val="clear" w:color="00CCFF" w:fill="0066CC"/>
            <w:noWrap/>
            <w:vAlign w:val="center"/>
            <w:hideMark/>
          </w:tcPr>
          <w:p w:rsidR="0071524F" w:rsidRPr="0071524F" w:rsidRDefault="0071524F" w:rsidP="0071524F">
            <w:pPr>
              <w:suppressAutoHyphens w:val="0"/>
              <w:spacing w:after="0" w:line="240" w:lineRule="auto"/>
              <w:jc w:val="center"/>
              <w:rPr>
                <w:rFonts w:ascii="Arial" w:eastAsia="Times New Roman" w:hAnsi="Arial" w:cs="Arial"/>
                <w:b/>
                <w:bCs/>
                <w:color w:val="FFFFFF"/>
                <w:kern w:val="0"/>
                <w:sz w:val="20"/>
                <w:szCs w:val="20"/>
                <w:lang w:val="en-US"/>
              </w:rPr>
            </w:pPr>
            <w:r w:rsidRPr="0071524F">
              <w:rPr>
                <w:rFonts w:ascii="Arial" w:eastAsia="Times New Roman" w:hAnsi="Arial" w:cs="Arial"/>
                <w:b/>
                <w:bCs/>
                <w:color w:val="FFFFFF"/>
                <w:kern w:val="0"/>
                <w:sz w:val="20"/>
                <w:szCs w:val="20"/>
                <w:lang w:val="en-US"/>
              </w:rPr>
              <w:t>N.A.</w:t>
            </w:r>
          </w:p>
        </w:tc>
        <w:tc>
          <w:tcPr>
            <w:tcW w:w="1573"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71524F" w:rsidRPr="0071524F" w:rsidRDefault="0071524F" w:rsidP="0071524F">
            <w:pPr>
              <w:suppressAutoHyphens w:val="0"/>
              <w:spacing w:after="0" w:line="240" w:lineRule="auto"/>
              <w:jc w:val="center"/>
              <w:rPr>
                <w:rFonts w:ascii="Arial" w:eastAsia="Times New Roman" w:hAnsi="Arial" w:cs="Arial"/>
                <w:b/>
                <w:bCs/>
                <w:color w:val="FFFFFF"/>
                <w:kern w:val="0"/>
                <w:sz w:val="18"/>
                <w:szCs w:val="18"/>
                <w:lang w:val="en-US"/>
              </w:rPr>
            </w:pPr>
            <w:r w:rsidRPr="0071524F">
              <w:rPr>
                <w:rFonts w:ascii="Arial" w:eastAsia="Times New Roman" w:hAnsi="Arial" w:cs="Arial"/>
                <w:b/>
                <w:bCs/>
                <w:color w:val="FFFFFF"/>
                <w:kern w:val="0"/>
                <w:sz w:val="18"/>
                <w:szCs w:val="18"/>
                <w:lang w:val="en-US"/>
              </w:rPr>
              <w:t>VIGENCIA</w:t>
            </w:r>
          </w:p>
        </w:tc>
      </w:tr>
      <w:tr w:rsidR="0071524F" w:rsidRPr="0071524F" w:rsidTr="0071524F">
        <w:trPr>
          <w:trHeight w:val="255"/>
          <w:jc w:val="center"/>
        </w:trPr>
        <w:tc>
          <w:tcPr>
            <w:tcW w:w="2424" w:type="dxa"/>
            <w:vMerge/>
            <w:tcBorders>
              <w:top w:val="single" w:sz="4" w:space="0" w:color="000000"/>
              <w:left w:val="single" w:sz="4" w:space="0" w:color="000000"/>
              <w:bottom w:val="single" w:sz="4" w:space="0" w:color="auto"/>
              <w:right w:val="single" w:sz="4" w:space="0" w:color="C0C0C0"/>
            </w:tcBorders>
            <w:vAlign w:val="center"/>
            <w:hideMark/>
          </w:tcPr>
          <w:p w:rsidR="0071524F" w:rsidRPr="0071524F" w:rsidRDefault="0071524F" w:rsidP="0071524F">
            <w:pPr>
              <w:suppressAutoHyphens w:val="0"/>
              <w:spacing w:after="0" w:line="240" w:lineRule="auto"/>
              <w:rPr>
                <w:rFonts w:ascii="Arial" w:eastAsia="Times New Roman" w:hAnsi="Arial" w:cs="Arial"/>
                <w:b/>
                <w:bCs/>
                <w:color w:val="FFFFFF"/>
                <w:kern w:val="0"/>
                <w:sz w:val="20"/>
                <w:szCs w:val="20"/>
                <w:lang w:val="en-US"/>
              </w:rPr>
            </w:pPr>
          </w:p>
        </w:tc>
        <w:tc>
          <w:tcPr>
            <w:tcW w:w="683" w:type="dxa"/>
            <w:vMerge/>
            <w:tcBorders>
              <w:top w:val="single" w:sz="4" w:space="0" w:color="000000"/>
              <w:left w:val="single" w:sz="4" w:space="0" w:color="000000"/>
              <w:bottom w:val="single" w:sz="4" w:space="0" w:color="auto"/>
              <w:right w:val="nil"/>
            </w:tcBorders>
            <w:vAlign w:val="center"/>
            <w:hideMark/>
          </w:tcPr>
          <w:p w:rsidR="0071524F" w:rsidRPr="0071524F" w:rsidRDefault="0071524F" w:rsidP="0071524F">
            <w:pPr>
              <w:suppressAutoHyphens w:val="0"/>
              <w:spacing w:after="0" w:line="240" w:lineRule="auto"/>
              <w:rPr>
                <w:rFonts w:ascii="Arial" w:eastAsia="Times New Roman" w:hAnsi="Arial" w:cs="Arial"/>
                <w:b/>
                <w:bCs/>
                <w:color w:val="FFFFFF"/>
                <w:kern w:val="0"/>
                <w:sz w:val="20"/>
                <w:szCs w:val="20"/>
                <w:lang w:val="en-US"/>
              </w:rPr>
            </w:pPr>
          </w:p>
        </w:tc>
        <w:tc>
          <w:tcPr>
            <w:tcW w:w="995" w:type="dxa"/>
            <w:vMerge/>
            <w:tcBorders>
              <w:top w:val="single" w:sz="4" w:space="0" w:color="000000"/>
              <w:left w:val="single" w:sz="4" w:space="0" w:color="000000"/>
              <w:bottom w:val="single" w:sz="4" w:space="0" w:color="auto"/>
              <w:right w:val="single" w:sz="4" w:space="0" w:color="000000"/>
            </w:tcBorders>
            <w:vAlign w:val="center"/>
            <w:hideMark/>
          </w:tcPr>
          <w:p w:rsidR="0071524F" w:rsidRPr="0071524F" w:rsidRDefault="0071524F" w:rsidP="0071524F">
            <w:pPr>
              <w:suppressAutoHyphens w:val="0"/>
              <w:spacing w:after="0" w:line="240" w:lineRule="auto"/>
              <w:rPr>
                <w:rFonts w:ascii="Arial" w:eastAsia="Times New Roman" w:hAnsi="Arial" w:cs="Arial"/>
                <w:b/>
                <w:bCs/>
                <w:color w:val="FFFFFF"/>
                <w:kern w:val="0"/>
                <w:sz w:val="20"/>
                <w:szCs w:val="20"/>
                <w:lang w:val="en-US"/>
              </w:rPr>
            </w:pPr>
          </w:p>
        </w:tc>
        <w:tc>
          <w:tcPr>
            <w:tcW w:w="884" w:type="dxa"/>
            <w:tcBorders>
              <w:top w:val="nil"/>
              <w:left w:val="nil"/>
              <w:bottom w:val="single" w:sz="4" w:space="0" w:color="auto"/>
              <w:right w:val="nil"/>
            </w:tcBorders>
            <w:shd w:val="clear" w:color="00CCFF" w:fill="0066CC"/>
            <w:noWrap/>
            <w:vAlign w:val="center"/>
            <w:hideMark/>
          </w:tcPr>
          <w:p w:rsidR="0071524F" w:rsidRPr="0071524F" w:rsidRDefault="0071524F" w:rsidP="0071524F">
            <w:pPr>
              <w:suppressAutoHyphens w:val="0"/>
              <w:spacing w:after="0" w:line="240" w:lineRule="auto"/>
              <w:jc w:val="center"/>
              <w:rPr>
                <w:rFonts w:ascii="Arial" w:eastAsia="Times New Roman" w:hAnsi="Arial" w:cs="Arial"/>
                <w:b/>
                <w:bCs/>
                <w:color w:val="FFFFFF"/>
                <w:kern w:val="0"/>
                <w:sz w:val="20"/>
                <w:szCs w:val="20"/>
                <w:lang w:val="en-US"/>
              </w:rPr>
            </w:pPr>
            <w:r w:rsidRPr="0071524F">
              <w:rPr>
                <w:rFonts w:ascii="Arial" w:eastAsia="Times New Roman" w:hAnsi="Arial" w:cs="Arial"/>
                <w:b/>
                <w:bCs/>
                <w:color w:val="FFFFFF"/>
                <w:kern w:val="0"/>
                <w:sz w:val="20"/>
                <w:szCs w:val="20"/>
                <w:lang w:val="en-US"/>
              </w:rPr>
              <w:t>Simple</w:t>
            </w:r>
          </w:p>
        </w:tc>
        <w:tc>
          <w:tcPr>
            <w:tcW w:w="995" w:type="dxa"/>
            <w:vMerge/>
            <w:tcBorders>
              <w:top w:val="single" w:sz="4" w:space="0" w:color="auto"/>
              <w:left w:val="single" w:sz="4" w:space="0" w:color="auto"/>
              <w:bottom w:val="single" w:sz="4" w:space="0" w:color="auto"/>
              <w:right w:val="single" w:sz="4" w:space="0" w:color="auto"/>
            </w:tcBorders>
            <w:vAlign w:val="center"/>
            <w:hideMark/>
          </w:tcPr>
          <w:p w:rsidR="0071524F" w:rsidRPr="0071524F" w:rsidRDefault="0071524F" w:rsidP="0071524F">
            <w:pPr>
              <w:suppressAutoHyphens w:val="0"/>
              <w:spacing w:after="0" w:line="240" w:lineRule="auto"/>
              <w:rPr>
                <w:rFonts w:ascii="Arial" w:eastAsia="Times New Roman" w:hAnsi="Arial" w:cs="Arial"/>
                <w:b/>
                <w:bCs/>
                <w:color w:val="FFFFFF"/>
                <w:kern w:val="0"/>
                <w:sz w:val="20"/>
                <w:szCs w:val="20"/>
                <w:lang w:val="en-US"/>
              </w:rPr>
            </w:pPr>
          </w:p>
        </w:tc>
        <w:tc>
          <w:tcPr>
            <w:tcW w:w="884" w:type="dxa"/>
            <w:tcBorders>
              <w:top w:val="nil"/>
              <w:left w:val="nil"/>
              <w:bottom w:val="single" w:sz="4" w:space="0" w:color="auto"/>
              <w:right w:val="nil"/>
            </w:tcBorders>
            <w:shd w:val="clear" w:color="00CCFF" w:fill="0066CC"/>
            <w:noWrap/>
            <w:vAlign w:val="center"/>
            <w:hideMark/>
          </w:tcPr>
          <w:p w:rsidR="0071524F" w:rsidRPr="0071524F" w:rsidRDefault="0071524F" w:rsidP="0071524F">
            <w:pPr>
              <w:suppressAutoHyphens w:val="0"/>
              <w:spacing w:after="0" w:line="240" w:lineRule="auto"/>
              <w:jc w:val="center"/>
              <w:rPr>
                <w:rFonts w:ascii="Arial" w:eastAsia="Times New Roman" w:hAnsi="Arial" w:cs="Arial"/>
                <w:b/>
                <w:bCs/>
                <w:color w:val="FFFFFF"/>
                <w:kern w:val="0"/>
                <w:sz w:val="20"/>
                <w:szCs w:val="20"/>
                <w:lang w:val="en-US"/>
              </w:rPr>
            </w:pPr>
            <w:r w:rsidRPr="0071524F">
              <w:rPr>
                <w:rFonts w:ascii="Arial" w:eastAsia="Times New Roman" w:hAnsi="Arial" w:cs="Arial"/>
                <w:b/>
                <w:bCs/>
                <w:color w:val="FFFFFF"/>
                <w:kern w:val="0"/>
                <w:sz w:val="20"/>
                <w:szCs w:val="20"/>
                <w:lang w:val="en-US"/>
              </w:rPr>
              <w:t>Doble</w:t>
            </w:r>
          </w:p>
        </w:tc>
        <w:tc>
          <w:tcPr>
            <w:tcW w:w="995" w:type="dxa"/>
            <w:vMerge/>
            <w:tcBorders>
              <w:top w:val="single" w:sz="4" w:space="0" w:color="auto"/>
              <w:left w:val="single" w:sz="4" w:space="0" w:color="auto"/>
              <w:bottom w:val="single" w:sz="4" w:space="0" w:color="auto"/>
              <w:right w:val="single" w:sz="4" w:space="0" w:color="auto"/>
            </w:tcBorders>
            <w:vAlign w:val="center"/>
            <w:hideMark/>
          </w:tcPr>
          <w:p w:rsidR="0071524F" w:rsidRPr="0071524F" w:rsidRDefault="0071524F" w:rsidP="0071524F">
            <w:pPr>
              <w:suppressAutoHyphens w:val="0"/>
              <w:spacing w:after="0" w:line="240" w:lineRule="auto"/>
              <w:rPr>
                <w:rFonts w:ascii="Arial" w:eastAsia="Times New Roman" w:hAnsi="Arial" w:cs="Arial"/>
                <w:b/>
                <w:bCs/>
                <w:color w:val="FFFFFF"/>
                <w:kern w:val="0"/>
                <w:sz w:val="20"/>
                <w:szCs w:val="20"/>
                <w:lang w:val="en-US"/>
              </w:rPr>
            </w:pPr>
          </w:p>
        </w:tc>
        <w:tc>
          <w:tcPr>
            <w:tcW w:w="884" w:type="dxa"/>
            <w:tcBorders>
              <w:top w:val="nil"/>
              <w:left w:val="nil"/>
              <w:bottom w:val="single" w:sz="4" w:space="0" w:color="auto"/>
              <w:right w:val="nil"/>
            </w:tcBorders>
            <w:shd w:val="clear" w:color="00CCFF" w:fill="0066CC"/>
            <w:noWrap/>
            <w:vAlign w:val="center"/>
            <w:hideMark/>
          </w:tcPr>
          <w:p w:rsidR="0071524F" w:rsidRPr="0071524F" w:rsidRDefault="0071524F" w:rsidP="0071524F">
            <w:pPr>
              <w:suppressAutoHyphens w:val="0"/>
              <w:spacing w:after="0" w:line="240" w:lineRule="auto"/>
              <w:jc w:val="center"/>
              <w:rPr>
                <w:rFonts w:ascii="Arial" w:eastAsia="Times New Roman" w:hAnsi="Arial" w:cs="Arial"/>
                <w:b/>
                <w:bCs/>
                <w:color w:val="FFFFFF"/>
                <w:kern w:val="0"/>
                <w:sz w:val="20"/>
                <w:szCs w:val="20"/>
                <w:lang w:val="en-US"/>
              </w:rPr>
            </w:pPr>
            <w:r w:rsidRPr="0071524F">
              <w:rPr>
                <w:rFonts w:ascii="Arial" w:eastAsia="Times New Roman" w:hAnsi="Arial" w:cs="Arial"/>
                <w:b/>
                <w:bCs/>
                <w:color w:val="FFFFFF"/>
                <w:kern w:val="0"/>
                <w:sz w:val="20"/>
                <w:szCs w:val="20"/>
                <w:lang w:val="en-US"/>
              </w:rPr>
              <w:t>Triple</w:t>
            </w:r>
          </w:p>
        </w:tc>
        <w:tc>
          <w:tcPr>
            <w:tcW w:w="1573" w:type="dxa"/>
            <w:vMerge/>
            <w:tcBorders>
              <w:top w:val="single" w:sz="4" w:space="0" w:color="000000"/>
              <w:left w:val="single" w:sz="4" w:space="0" w:color="000000"/>
              <w:bottom w:val="single" w:sz="4" w:space="0" w:color="auto"/>
              <w:right w:val="single" w:sz="4" w:space="0" w:color="000000"/>
            </w:tcBorders>
            <w:vAlign w:val="center"/>
            <w:hideMark/>
          </w:tcPr>
          <w:p w:rsidR="0071524F" w:rsidRPr="0071524F" w:rsidRDefault="0071524F" w:rsidP="0071524F">
            <w:pPr>
              <w:suppressAutoHyphens w:val="0"/>
              <w:spacing w:after="0" w:line="240" w:lineRule="auto"/>
              <w:rPr>
                <w:rFonts w:ascii="Arial" w:eastAsia="Times New Roman" w:hAnsi="Arial" w:cs="Arial"/>
                <w:b/>
                <w:bCs/>
                <w:color w:val="FFFFFF"/>
                <w:kern w:val="0"/>
                <w:sz w:val="18"/>
                <w:szCs w:val="18"/>
                <w:lang w:val="en-US"/>
              </w:rPr>
            </w:pPr>
          </w:p>
        </w:tc>
      </w:tr>
      <w:tr w:rsidR="0071524F" w:rsidRPr="0071524F" w:rsidTr="0071524F">
        <w:trPr>
          <w:trHeight w:val="276"/>
          <w:jc w:val="center"/>
        </w:trPr>
        <w:tc>
          <w:tcPr>
            <w:tcW w:w="24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RIU PALACE MACAO</w:t>
            </w:r>
          </w:p>
        </w:tc>
        <w:tc>
          <w:tcPr>
            <w:tcW w:w="683" w:type="dxa"/>
            <w:tcBorders>
              <w:top w:val="single" w:sz="4" w:space="0" w:color="auto"/>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USD</w:t>
            </w:r>
          </w:p>
        </w:tc>
        <w:tc>
          <w:tcPr>
            <w:tcW w:w="995" w:type="dxa"/>
            <w:tcBorders>
              <w:top w:val="single" w:sz="4" w:space="0" w:color="auto"/>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589</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192</w:t>
            </w:r>
          </w:p>
        </w:tc>
        <w:tc>
          <w:tcPr>
            <w:tcW w:w="995" w:type="dxa"/>
            <w:tcBorders>
              <w:top w:val="single" w:sz="4" w:space="0" w:color="auto"/>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409</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132</w:t>
            </w:r>
          </w:p>
        </w:tc>
        <w:tc>
          <w:tcPr>
            <w:tcW w:w="995" w:type="dxa"/>
            <w:tcBorders>
              <w:top w:val="single" w:sz="4" w:space="0" w:color="auto"/>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389</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126</w:t>
            </w:r>
          </w:p>
        </w:tc>
        <w:tc>
          <w:tcPr>
            <w:tcW w:w="1573" w:type="dxa"/>
            <w:tcBorders>
              <w:top w:val="single" w:sz="4" w:space="0" w:color="auto"/>
              <w:left w:val="nil"/>
              <w:bottom w:val="single" w:sz="4" w:space="0" w:color="auto"/>
              <w:right w:val="single" w:sz="4" w:space="0" w:color="auto"/>
            </w:tcBorders>
            <w:shd w:val="clear" w:color="auto" w:fill="auto"/>
            <w:noWrap/>
            <w:vAlign w:val="center"/>
            <w:hideMark/>
          </w:tcPr>
          <w:p w:rsidR="0071524F" w:rsidRPr="0071524F" w:rsidRDefault="007F3F38" w:rsidP="0071524F">
            <w:pPr>
              <w:suppressAutoHyphens w:val="0"/>
              <w:spacing w:after="0" w:line="240" w:lineRule="auto"/>
              <w:jc w:val="center"/>
              <w:rPr>
                <w:rFonts w:ascii="Arial" w:eastAsia="Times New Roman" w:hAnsi="Arial" w:cs="Arial"/>
                <w:kern w:val="0"/>
                <w:sz w:val="18"/>
                <w:szCs w:val="18"/>
                <w:lang w:val="en-US"/>
              </w:rPr>
            </w:pPr>
            <w:r>
              <w:rPr>
                <w:rFonts w:ascii="Arial" w:eastAsia="Times New Roman" w:hAnsi="Arial" w:cs="Arial"/>
                <w:kern w:val="0"/>
                <w:sz w:val="18"/>
                <w:szCs w:val="18"/>
                <w:lang w:val="en-US"/>
              </w:rPr>
              <w:t>01MAR</w:t>
            </w:r>
            <w:r w:rsidR="0071524F" w:rsidRPr="0071524F">
              <w:rPr>
                <w:rFonts w:ascii="Arial" w:eastAsia="Times New Roman" w:hAnsi="Arial" w:cs="Arial"/>
                <w:kern w:val="0"/>
                <w:sz w:val="18"/>
                <w:szCs w:val="18"/>
                <w:lang w:val="en-US"/>
              </w:rPr>
              <w:t>-03ABR</w:t>
            </w:r>
          </w:p>
        </w:tc>
      </w:tr>
      <w:tr w:rsidR="0071524F" w:rsidRPr="0071524F" w:rsidTr="0071524F">
        <w:trPr>
          <w:trHeight w:val="276"/>
          <w:jc w:val="center"/>
        </w:trPr>
        <w:tc>
          <w:tcPr>
            <w:tcW w:w="2424" w:type="dxa"/>
            <w:tcBorders>
              <w:top w:val="nil"/>
              <w:left w:val="single" w:sz="4" w:space="0" w:color="auto"/>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RIU PALACE MACAO</w:t>
            </w:r>
          </w:p>
        </w:tc>
        <w:tc>
          <w:tcPr>
            <w:tcW w:w="683"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475</w:t>
            </w:r>
          </w:p>
        </w:tc>
        <w:tc>
          <w:tcPr>
            <w:tcW w:w="884"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154</w:t>
            </w:r>
          </w:p>
        </w:tc>
        <w:tc>
          <w:tcPr>
            <w:tcW w:w="995"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330</w:t>
            </w:r>
          </w:p>
        </w:tc>
        <w:tc>
          <w:tcPr>
            <w:tcW w:w="884"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106</w:t>
            </w:r>
          </w:p>
        </w:tc>
        <w:tc>
          <w:tcPr>
            <w:tcW w:w="995"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315</w:t>
            </w:r>
          </w:p>
        </w:tc>
        <w:tc>
          <w:tcPr>
            <w:tcW w:w="884"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101</w:t>
            </w:r>
          </w:p>
        </w:tc>
        <w:tc>
          <w:tcPr>
            <w:tcW w:w="1573"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18"/>
                <w:szCs w:val="18"/>
                <w:lang w:val="en-US"/>
              </w:rPr>
            </w:pPr>
            <w:r w:rsidRPr="0071524F">
              <w:rPr>
                <w:rFonts w:ascii="Arial" w:eastAsia="Times New Roman" w:hAnsi="Arial" w:cs="Arial"/>
                <w:kern w:val="0"/>
                <w:sz w:val="18"/>
                <w:szCs w:val="18"/>
                <w:lang w:val="en-US"/>
              </w:rPr>
              <w:t>13ABR-30ABR</w:t>
            </w:r>
          </w:p>
        </w:tc>
      </w:tr>
      <w:tr w:rsidR="0071524F" w:rsidRPr="0071524F" w:rsidTr="0071524F">
        <w:trPr>
          <w:trHeight w:val="276"/>
          <w:jc w:val="center"/>
        </w:trPr>
        <w:tc>
          <w:tcPr>
            <w:tcW w:w="2424" w:type="dxa"/>
            <w:tcBorders>
              <w:top w:val="nil"/>
              <w:left w:val="single" w:sz="4" w:space="0" w:color="auto"/>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RIU PALACE MACAO</w:t>
            </w:r>
          </w:p>
        </w:tc>
        <w:tc>
          <w:tcPr>
            <w:tcW w:w="683"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410</w:t>
            </w:r>
          </w:p>
        </w:tc>
        <w:tc>
          <w:tcPr>
            <w:tcW w:w="884"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132</w:t>
            </w:r>
          </w:p>
        </w:tc>
        <w:tc>
          <w:tcPr>
            <w:tcW w:w="995"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285</w:t>
            </w:r>
          </w:p>
        </w:tc>
        <w:tc>
          <w:tcPr>
            <w:tcW w:w="884"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91</w:t>
            </w:r>
          </w:p>
        </w:tc>
        <w:tc>
          <w:tcPr>
            <w:tcW w:w="995"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275</w:t>
            </w:r>
          </w:p>
        </w:tc>
        <w:tc>
          <w:tcPr>
            <w:tcW w:w="884"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87</w:t>
            </w:r>
          </w:p>
        </w:tc>
        <w:tc>
          <w:tcPr>
            <w:tcW w:w="1573"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18"/>
                <w:szCs w:val="18"/>
                <w:lang w:val="en-US"/>
              </w:rPr>
            </w:pPr>
            <w:r w:rsidRPr="0071524F">
              <w:rPr>
                <w:rFonts w:ascii="Arial" w:eastAsia="Times New Roman" w:hAnsi="Arial" w:cs="Arial"/>
                <w:kern w:val="0"/>
                <w:sz w:val="18"/>
                <w:szCs w:val="18"/>
                <w:lang w:val="en-US"/>
              </w:rPr>
              <w:t>01MAY-21JUN</w:t>
            </w:r>
          </w:p>
        </w:tc>
      </w:tr>
      <w:tr w:rsidR="0071524F" w:rsidRPr="0071524F" w:rsidTr="0071524F">
        <w:trPr>
          <w:trHeight w:val="276"/>
          <w:jc w:val="center"/>
        </w:trPr>
        <w:tc>
          <w:tcPr>
            <w:tcW w:w="2424" w:type="dxa"/>
            <w:tcBorders>
              <w:top w:val="nil"/>
              <w:left w:val="single" w:sz="4" w:space="0" w:color="auto"/>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RIU PALACE MACAO</w:t>
            </w:r>
          </w:p>
        </w:tc>
        <w:tc>
          <w:tcPr>
            <w:tcW w:w="683"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435</w:t>
            </w:r>
          </w:p>
        </w:tc>
        <w:tc>
          <w:tcPr>
            <w:tcW w:w="884"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141</w:t>
            </w:r>
          </w:p>
        </w:tc>
        <w:tc>
          <w:tcPr>
            <w:tcW w:w="995"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305</w:t>
            </w:r>
          </w:p>
        </w:tc>
        <w:tc>
          <w:tcPr>
            <w:tcW w:w="884"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97</w:t>
            </w:r>
          </w:p>
        </w:tc>
        <w:tc>
          <w:tcPr>
            <w:tcW w:w="995"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289</w:t>
            </w:r>
          </w:p>
        </w:tc>
        <w:tc>
          <w:tcPr>
            <w:tcW w:w="884"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93</w:t>
            </w:r>
          </w:p>
        </w:tc>
        <w:tc>
          <w:tcPr>
            <w:tcW w:w="1573"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18"/>
                <w:szCs w:val="18"/>
                <w:lang w:val="en-US"/>
              </w:rPr>
            </w:pPr>
            <w:r w:rsidRPr="0071524F">
              <w:rPr>
                <w:rFonts w:ascii="Arial" w:eastAsia="Times New Roman" w:hAnsi="Arial" w:cs="Arial"/>
                <w:kern w:val="0"/>
                <w:sz w:val="18"/>
                <w:szCs w:val="18"/>
                <w:lang w:val="en-US"/>
              </w:rPr>
              <w:t>22JUN-16AGO</w:t>
            </w:r>
          </w:p>
        </w:tc>
      </w:tr>
      <w:tr w:rsidR="0071524F" w:rsidRPr="0071524F" w:rsidTr="0071524F">
        <w:trPr>
          <w:trHeight w:val="276"/>
          <w:jc w:val="center"/>
        </w:trPr>
        <w:tc>
          <w:tcPr>
            <w:tcW w:w="2424" w:type="dxa"/>
            <w:tcBorders>
              <w:top w:val="nil"/>
              <w:left w:val="single" w:sz="4" w:space="0" w:color="auto"/>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RIU PALACE MACAO</w:t>
            </w:r>
          </w:p>
        </w:tc>
        <w:tc>
          <w:tcPr>
            <w:tcW w:w="683"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395</w:t>
            </w:r>
          </w:p>
        </w:tc>
        <w:tc>
          <w:tcPr>
            <w:tcW w:w="884"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127</w:t>
            </w:r>
          </w:p>
        </w:tc>
        <w:tc>
          <w:tcPr>
            <w:tcW w:w="995"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b/>
                <w:bCs/>
                <w:kern w:val="0"/>
                <w:sz w:val="20"/>
                <w:szCs w:val="20"/>
                <w:lang w:val="en-US"/>
              </w:rPr>
            </w:pPr>
            <w:r w:rsidRPr="0071524F">
              <w:rPr>
                <w:rFonts w:ascii="Arial" w:eastAsia="Times New Roman" w:hAnsi="Arial" w:cs="Arial"/>
                <w:b/>
                <w:bCs/>
                <w:kern w:val="0"/>
                <w:sz w:val="20"/>
                <w:szCs w:val="20"/>
                <w:lang w:val="en-US"/>
              </w:rPr>
              <w:t>279</w:t>
            </w:r>
          </w:p>
        </w:tc>
        <w:tc>
          <w:tcPr>
            <w:tcW w:w="884"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88</w:t>
            </w:r>
          </w:p>
        </w:tc>
        <w:tc>
          <w:tcPr>
            <w:tcW w:w="995"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265</w:t>
            </w:r>
          </w:p>
        </w:tc>
        <w:tc>
          <w:tcPr>
            <w:tcW w:w="884"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83</w:t>
            </w:r>
          </w:p>
        </w:tc>
        <w:tc>
          <w:tcPr>
            <w:tcW w:w="1573"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18"/>
                <w:szCs w:val="18"/>
                <w:lang w:val="en-US"/>
              </w:rPr>
            </w:pPr>
            <w:r w:rsidRPr="0071524F">
              <w:rPr>
                <w:rFonts w:ascii="Arial" w:eastAsia="Times New Roman" w:hAnsi="Arial" w:cs="Arial"/>
                <w:kern w:val="0"/>
                <w:sz w:val="18"/>
                <w:szCs w:val="18"/>
                <w:lang w:val="en-US"/>
              </w:rPr>
              <w:t>17AGO-31OCT</w:t>
            </w:r>
          </w:p>
        </w:tc>
      </w:tr>
      <w:tr w:rsidR="0071524F" w:rsidRPr="0071524F" w:rsidTr="0071524F">
        <w:trPr>
          <w:trHeight w:val="276"/>
          <w:jc w:val="center"/>
        </w:trPr>
        <w:tc>
          <w:tcPr>
            <w:tcW w:w="2424" w:type="dxa"/>
            <w:tcBorders>
              <w:top w:val="nil"/>
              <w:left w:val="single" w:sz="4" w:space="0" w:color="auto"/>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RIU PALACE MACAO</w:t>
            </w:r>
          </w:p>
        </w:tc>
        <w:tc>
          <w:tcPr>
            <w:tcW w:w="683"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479</w:t>
            </w:r>
          </w:p>
        </w:tc>
        <w:tc>
          <w:tcPr>
            <w:tcW w:w="884"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156</w:t>
            </w:r>
          </w:p>
        </w:tc>
        <w:tc>
          <w:tcPr>
            <w:tcW w:w="995"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335</w:t>
            </w:r>
          </w:p>
        </w:tc>
        <w:tc>
          <w:tcPr>
            <w:tcW w:w="884"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108</w:t>
            </w:r>
          </w:p>
        </w:tc>
        <w:tc>
          <w:tcPr>
            <w:tcW w:w="995"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319</w:t>
            </w:r>
          </w:p>
        </w:tc>
        <w:tc>
          <w:tcPr>
            <w:tcW w:w="884"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102</w:t>
            </w:r>
          </w:p>
        </w:tc>
        <w:tc>
          <w:tcPr>
            <w:tcW w:w="1573"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18"/>
                <w:szCs w:val="18"/>
                <w:lang w:val="en-US"/>
              </w:rPr>
            </w:pPr>
            <w:r w:rsidRPr="0071524F">
              <w:rPr>
                <w:rFonts w:ascii="Arial" w:eastAsia="Times New Roman" w:hAnsi="Arial" w:cs="Arial"/>
                <w:kern w:val="0"/>
                <w:sz w:val="18"/>
                <w:szCs w:val="18"/>
                <w:lang w:val="en-US"/>
              </w:rPr>
              <w:t>01NOV-23DIC</w:t>
            </w:r>
          </w:p>
        </w:tc>
      </w:tr>
    </w:tbl>
    <w:p w:rsidR="0060072C" w:rsidRDefault="0060072C" w:rsidP="00151631">
      <w:pPr>
        <w:spacing w:after="0" w:line="264" w:lineRule="auto"/>
        <w:rPr>
          <w:rFonts w:ascii="Arial" w:hAnsi="Arial" w:cs="Arial"/>
          <w:b/>
          <w:bCs/>
          <w:sz w:val="20"/>
          <w:szCs w:val="20"/>
        </w:rPr>
      </w:pPr>
    </w:p>
    <w:p w:rsidR="0060072C" w:rsidRDefault="0060072C" w:rsidP="00151631">
      <w:pPr>
        <w:spacing w:after="0" w:line="264" w:lineRule="auto"/>
        <w:rPr>
          <w:rFonts w:ascii="Arial" w:hAnsi="Arial" w:cs="Arial"/>
          <w:b/>
          <w:bCs/>
          <w:sz w:val="20"/>
          <w:szCs w:val="20"/>
        </w:rPr>
      </w:pPr>
    </w:p>
    <w:tbl>
      <w:tblPr>
        <w:tblW w:w="11206" w:type="dxa"/>
        <w:jc w:val="center"/>
        <w:tblLook w:val="04A0" w:firstRow="1" w:lastRow="0" w:firstColumn="1" w:lastColumn="0" w:noHBand="0" w:noVBand="1"/>
      </w:tblPr>
      <w:tblGrid>
        <w:gridCol w:w="2835"/>
        <w:gridCol w:w="683"/>
        <w:gridCol w:w="872"/>
        <w:gridCol w:w="872"/>
        <w:gridCol w:w="772"/>
        <w:gridCol w:w="772"/>
        <w:gridCol w:w="761"/>
        <w:gridCol w:w="761"/>
        <w:gridCol w:w="661"/>
        <w:gridCol w:w="661"/>
        <w:gridCol w:w="1637"/>
      </w:tblGrid>
      <w:tr w:rsidR="0071524F" w:rsidRPr="0071524F" w:rsidTr="0071524F">
        <w:trPr>
          <w:trHeight w:val="255"/>
          <w:jc w:val="center"/>
        </w:trPr>
        <w:tc>
          <w:tcPr>
            <w:tcW w:w="2835" w:type="dxa"/>
            <w:vMerge w:val="restart"/>
            <w:tcBorders>
              <w:top w:val="single" w:sz="4" w:space="0" w:color="000000"/>
              <w:left w:val="single" w:sz="4" w:space="0" w:color="000000"/>
              <w:bottom w:val="nil"/>
              <w:right w:val="single" w:sz="4" w:space="0" w:color="C0C0C0"/>
            </w:tcBorders>
            <w:shd w:val="clear" w:color="00CCFF" w:fill="0066CC"/>
            <w:noWrap/>
            <w:vAlign w:val="center"/>
            <w:hideMark/>
          </w:tcPr>
          <w:p w:rsidR="0071524F" w:rsidRPr="0071524F" w:rsidRDefault="0071524F" w:rsidP="0071524F">
            <w:pPr>
              <w:suppressAutoHyphens w:val="0"/>
              <w:spacing w:after="0" w:line="240" w:lineRule="auto"/>
              <w:jc w:val="center"/>
              <w:rPr>
                <w:rFonts w:ascii="Arial" w:eastAsia="Times New Roman" w:hAnsi="Arial" w:cs="Arial"/>
                <w:b/>
                <w:bCs/>
                <w:color w:val="FFFFFF"/>
                <w:kern w:val="0"/>
                <w:sz w:val="20"/>
                <w:szCs w:val="20"/>
                <w:lang w:val="en-US"/>
              </w:rPr>
            </w:pPr>
            <w:r w:rsidRPr="0071524F">
              <w:rPr>
                <w:rFonts w:ascii="Arial" w:eastAsia="Times New Roman" w:hAnsi="Arial" w:cs="Arial"/>
                <w:b/>
                <w:bCs/>
                <w:color w:val="FFFFFF"/>
                <w:kern w:val="0"/>
                <w:sz w:val="20"/>
                <w:szCs w:val="20"/>
                <w:lang w:val="en-US"/>
              </w:rPr>
              <w:t>HOTELES</w:t>
            </w:r>
          </w:p>
        </w:tc>
        <w:tc>
          <w:tcPr>
            <w:tcW w:w="683" w:type="dxa"/>
            <w:vMerge w:val="restart"/>
            <w:tcBorders>
              <w:top w:val="single" w:sz="4" w:space="0" w:color="000000"/>
              <w:left w:val="single" w:sz="4" w:space="0" w:color="000000"/>
              <w:bottom w:val="nil"/>
              <w:right w:val="nil"/>
            </w:tcBorders>
            <w:shd w:val="clear" w:color="00CCFF" w:fill="0066CC"/>
            <w:noWrap/>
            <w:vAlign w:val="center"/>
            <w:hideMark/>
          </w:tcPr>
          <w:p w:rsidR="0071524F" w:rsidRPr="0071524F" w:rsidRDefault="0071524F" w:rsidP="0071524F">
            <w:pPr>
              <w:suppressAutoHyphens w:val="0"/>
              <w:spacing w:after="0" w:line="240" w:lineRule="auto"/>
              <w:jc w:val="center"/>
              <w:rPr>
                <w:rFonts w:ascii="Arial" w:eastAsia="Times New Roman" w:hAnsi="Arial" w:cs="Arial"/>
                <w:b/>
                <w:bCs/>
                <w:color w:val="FFFFFF"/>
                <w:kern w:val="0"/>
                <w:sz w:val="20"/>
                <w:szCs w:val="20"/>
                <w:lang w:val="en-US"/>
              </w:rPr>
            </w:pPr>
            <w:r w:rsidRPr="0071524F">
              <w:rPr>
                <w:rFonts w:ascii="Arial" w:eastAsia="Times New Roman" w:hAnsi="Arial" w:cs="Arial"/>
                <w:b/>
                <w:bCs/>
                <w:color w:val="FFFFFF"/>
                <w:kern w:val="0"/>
                <w:sz w:val="20"/>
                <w:szCs w:val="20"/>
                <w:lang w:val="en-US"/>
              </w:rPr>
              <w:t>MON</w:t>
            </w:r>
          </w:p>
        </w:tc>
        <w:tc>
          <w:tcPr>
            <w:tcW w:w="872"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71524F" w:rsidRPr="0071524F" w:rsidRDefault="0071524F" w:rsidP="0071524F">
            <w:pPr>
              <w:suppressAutoHyphens w:val="0"/>
              <w:spacing w:after="0" w:line="240" w:lineRule="auto"/>
              <w:jc w:val="center"/>
              <w:rPr>
                <w:rFonts w:ascii="Arial" w:eastAsia="Times New Roman" w:hAnsi="Arial" w:cs="Arial"/>
                <w:b/>
                <w:bCs/>
                <w:color w:val="FFFFFF"/>
                <w:kern w:val="0"/>
                <w:sz w:val="20"/>
                <w:szCs w:val="20"/>
                <w:lang w:val="en-US"/>
              </w:rPr>
            </w:pPr>
            <w:r w:rsidRPr="0071524F">
              <w:rPr>
                <w:rFonts w:ascii="Arial" w:eastAsia="Times New Roman" w:hAnsi="Arial" w:cs="Arial"/>
                <w:b/>
                <w:bCs/>
                <w:color w:val="FFFFFF"/>
                <w:kern w:val="0"/>
                <w:sz w:val="20"/>
                <w:szCs w:val="20"/>
                <w:lang w:val="en-US"/>
              </w:rPr>
              <w:t>Simple</w:t>
            </w:r>
          </w:p>
        </w:tc>
        <w:tc>
          <w:tcPr>
            <w:tcW w:w="872" w:type="dxa"/>
            <w:tcBorders>
              <w:top w:val="single" w:sz="4" w:space="0" w:color="000000"/>
              <w:left w:val="nil"/>
              <w:bottom w:val="nil"/>
              <w:right w:val="nil"/>
            </w:tcBorders>
            <w:shd w:val="clear" w:color="00CCFF" w:fill="0066CC"/>
            <w:noWrap/>
            <w:vAlign w:val="center"/>
            <w:hideMark/>
          </w:tcPr>
          <w:p w:rsidR="0071524F" w:rsidRPr="0071524F" w:rsidRDefault="0071524F" w:rsidP="0071524F">
            <w:pPr>
              <w:suppressAutoHyphens w:val="0"/>
              <w:spacing w:after="0" w:line="240" w:lineRule="auto"/>
              <w:jc w:val="center"/>
              <w:rPr>
                <w:rFonts w:ascii="Arial" w:eastAsia="Times New Roman" w:hAnsi="Arial" w:cs="Arial"/>
                <w:b/>
                <w:bCs/>
                <w:color w:val="FFFFFF"/>
                <w:kern w:val="0"/>
                <w:sz w:val="20"/>
                <w:szCs w:val="20"/>
                <w:lang w:val="en-US"/>
              </w:rPr>
            </w:pPr>
            <w:r w:rsidRPr="0071524F">
              <w:rPr>
                <w:rFonts w:ascii="Arial" w:eastAsia="Times New Roman" w:hAnsi="Arial" w:cs="Arial"/>
                <w:b/>
                <w:bCs/>
                <w:color w:val="FFFFFF"/>
                <w:kern w:val="0"/>
                <w:sz w:val="20"/>
                <w:szCs w:val="20"/>
                <w:lang w:val="en-US"/>
              </w:rPr>
              <w:t>N.A.</w:t>
            </w:r>
          </w:p>
        </w:tc>
        <w:tc>
          <w:tcPr>
            <w:tcW w:w="772"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71524F" w:rsidRPr="0071524F" w:rsidRDefault="0071524F" w:rsidP="0071524F">
            <w:pPr>
              <w:suppressAutoHyphens w:val="0"/>
              <w:spacing w:after="0" w:line="240" w:lineRule="auto"/>
              <w:jc w:val="center"/>
              <w:rPr>
                <w:rFonts w:ascii="Arial" w:eastAsia="Times New Roman" w:hAnsi="Arial" w:cs="Arial"/>
                <w:b/>
                <w:bCs/>
                <w:color w:val="FFFFFF"/>
                <w:kern w:val="0"/>
                <w:sz w:val="20"/>
                <w:szCs w:val="20"/>
                <w:lang w:val="en-US"/>
              </w:rPr>
            </w:pPr>
            <w:r w:rsidRPr="0071524F">
              <w:rPr>
                <w:rFonts w:ascii="Arial" w:eastAsia="Times New Roman" w:hAnsi="Arial" w:cs="Arial"/>
                <w:b/>
                <w:bCs/>
                <w:color w:val="FFFFFF"/>
                <w:kern w:val="0"/>
                <w:sz w:val="20"/>
                <w:szCs w:val="20"/>
                <w:lang w:val="en-US"/>
              </w:rPr>
              <w:t>Doble</w:t>
            </w:r>
          </w:p>
        </w:tc>
        <w:tc>
          <w:tcPr>
            <w:tcW w:w="772" w:type="dxa"/>
            <w:tcBorders>
              <w:top w:val="single" w:sz="4" w:space="0" w:color="000000"/>
              <w:left w:val="nil"/>
              <w:bottom w:val="nil"/>
              <w:right w:val="nil"/>
            </w:tcBorders>
            <w:shd w:val="clear" w:color="00CCFF" w:fill="0066CC"/>
            <w:noWrap/>
            <w:vAlign w:val="center"/>
            <w:hideMark/>
          </w:tcPr>
          <w:p w:rsidR="0071524F" w:rsidRPr="0071524F" w:rsidRDefault="0071524F" w:rsidP="0071524F">
            <w:pPr>
              <w:suppressAutoHyphens w:val="0"/>
              <w:spacing w:after="0" w:line="240" w:lineRule="auto"/>
              <w:jc w:val="center"/>
              <w:rPr>
                <w:rFonts w:ascii="Arial" w:eastAsia="Times New Roman" w:hAnsi="Arial" w:cs="Arial"/>
                <w:b/>
                <w:bCs/>
                <w:color w:val="FFFFFF"/>
                <w:kern w:val="0"/>
                <w:sz w:val="20"/>
                <w:szCs w:val="20"/>
                <w:lang w:val="en-US"/>
              </w:rPr>
            </w:pPr>
            <w:r w:rsidRPr="0071524F">
              <w:rPr>
                <w:rFonts w:ascii="Arial" w:eastAsia="Times New Roman" w:hAnsi="Arial" w:cs="Arial"/>
                <w:b/>
                <w:bCs/>
                <w:color w:val="FFFFFF"/>
                <w:kern w:val="0"/>
                <w:sz w:val="20"/>
                <w:szCs w:val="20"/>
                <w:lang w:val="en-US"/>
              </w:rPr>
              <w:t>N.A.</w:t>
            </w:r>
          </w:p>
        </w:tc>
        <w:tc>
          <w:tcPr>
            <w:tcW w:w="761"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71524F" w:rsidRPr="0071524F" w:rsidRDefault="0071524F" w:rsidP="0071524F">
            <w:pPr>
              <w:suppressAutoHyphens w:val="0"/>
              <w:spacing w:after="0" w:line="240" w:lineRule="auto"/>
              <w:jc w:val="center"/>
              <w:rPr>
                <w:rFonts w:ascii="Arial" w:eastAsia="Times New Roman" w:hAnsi="Arial" w:cs="Arial"/>
                <w:b/>
                <w:bCs/>
                <w:color w:val="FFFFFF"/>
                <w:kern w:val="0"/>
                <w:sz w:val="20"/>
                <w:szCs w:val="20"/>
                <w:lang w:val="en-US"/>
              </w:rPr>
            </w:pPr>
            <w:r w:rsidRPr="0071524F">
              <w:rPr>
                <w:rFonts w:ascii="Arial" w:eastAsia="Times New Roman" w:hAnsi="Arial" w:cs="Arial"/>
                <w:b/>
                <w:bCs/>
                <w:color w:val="FFFFFF"/>
                <w:kern w:val="0"/>
                <w:sz w:val="20"/>
                <w:szCs w:val="20"/>
                <w:lang w:val="en-US"/>
              </w:rPr>
              <w:t>Triple</w:t>
            </w:r>
          </w:p>
        </w:tc>
        <w:tc>
          <w:tcPr>
            <w:tcW w:w="761" w:type="dxa"/>
            <w:tcBorders>
              <w:top w:val="single" w:sz="4" w:space="0" w:color="000000"/>
              <w:left w:val="nil"/>
              <w:bottom w:val="nil"/>
              <w:right w:val="nil"/>
            </w:tcBorders>
            <w:shd w:val="clear" w:color="00CCFF" w:fill="0066CC"/>
            <w:noWrap/>
            <w:vAlign w:val="center"/>
            <w:hideMark/>
          </w:tcPr>
          <w:p w:rsidR="0071524F" w:rsidRPr="0071524F" w:rsidRDefault="0071524F" w:rsidP="0071524F">
            <w:pPr>
              <w:suppressAutoHyphens w:val="0"/>
              <w:spacing w:after="0" w:line="240" w:lineRule="auto"/>
              <w:jc w:val="center"/>
              <w:rPr>
                <w:rFonts w:ascii="Arial" w:eastAsia="Times New Roman" w:hAnsi="Arial" w:cs="Arial"/>
                <w:b/>
                <w:bCs/>
                <w:color w:val="FFFFFF"/>
                <w:kern w:val="0"/>
                <w:sz w:val="20"/>
                <w:szCs w:val="20"/>
                <w:lang w:val="en-US"/>
              </w:rPr>
            </w:pPr>
            <w:r w:rsidRPr="0071524F">
              <w:rPr>
                <w:rFonts w:ascii="Arial" w:eastAsia="Times New Roman" w:hAnsi="Arial" w:cs="Arial"/>
                <w:b/>
                <w:bCs/>
                <w:color w:val="FFFFFF"/>
                <w:kern w:val="0"/>
                <w:sz w:val="20"/>
                <w:szCs w:val="20"/>
                <w:lang w:val="en-US"/>
              </w:rPr>
              <w:t>N.A.</w:t>
            </w:r>
          </w:p>
        </w:tc>
        <w:tc>
          <w:tcPr>
            <w:tcW w:w="580"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71524F" w:rsidRPr="0071524F" w:rsidRDefault="0071524F" w:rsidP="0071524F">
            <w:pPr>
              <w:suppressAutoHyphens w:val="0"/>
              <w:spacing w:after="0" w:line="240" w:lineRule="auto"/>
              <w:jc w:val="center"/>
              <w:rPr>
                <w:rFonts w:ascii="Arial" w:eastAsia="Times New Roman" w:hAnsi="Arial" w:cs="Arial"/>
                <w:b/>
                <w:bCs/>
                <w:color w:val="FFFFFF"/>
                <w:kern w:val="0"/>
                <w:sz w:val="20"/>
                <w:szCs w:val="20"/>
                <w:lang w:val="en-US"/>
              </w:rPr>
            </w:pPr>
            <w:r w:rsidRPr="0071524F">
              <w:rPr>
                <w:rFonts w:ascii="Arial" w:eastAsia="Times New Roman" w:hAnsi="Arial" w:cs="Arial"/>
                <w:b/>
                <w:bCs/>
                <w:color w:val="FFFFFF"/>
                <w:kern w:val="0"/>
                <w:sz w:val="20"/>
                <w:szCs w:val="20"/>
                <w:lang w:val="en-US"/>
              </w:rPr>
              <w:t>Chld</w:t>
            </w:r>
          </w:p>
        </w:tc>
        <w:tc>
          <w:tcPr>
            <w:tcW w:w="661" w:type="dxa"/>
            <w:tcBorders>
              <w:top w:val="single" w:sz="4" w:space="0" w:color="000000"/>
              <w:left w:val="nil"/>
              <w:bottom w:val="nil"/>
              <w:right w:val="nil"/>
            </w:tcBorders>
            <w:shd w:val="clear" w:color="00CCFF" w:fill="0066CC"/>
            <w:noWrap/>
            <w:vAlign w:val="center"/>
            <w:hideMark/>
          </w:tcPr>
          <w:p w:rsidR="0071524F" w:rsidRPr="0071524F" w:rsidRDefault="0071524F" w:rsidP="0071524F">
            <w:pPr>
              <w:suppressAutoHyphens w:val="0"/>
              <w:spacing w:after="0" w:line="240" w:lineRule="auto"/>
              <w:jc w:val="center"/>
              <w:rPr>
                <w:rFonts w:ascii="Arial" w:eastAsia="Times New Roman" w:hAnsi="Arial" w:cs="Arial"/>
                <w:b/>
                <w:bCs/>
                <w:color w:val="FFFFFF"/>
                <w:kern w:val="0"/>
                <w:sz w:val="20"/>
                <w:szCs w:val="20"/>
                <w:lang w:val="en-US"/>
              </w:rPr>
            </w:pPr>
            <w:r w:rsidRPr="0071524F">
              <w:rPr>
                <w:rFonts w:ascii="Arial" w:eastAsia="Times New Roman" w:hAnsi="Arial" w:cs="Arial"/>
                <w:b/>
                <w:bCs/>
                <w:color w:val="FFFFFF"/>
                <w:kern w:val="0"/>
                <w:sz w:val="20"/>
                <w:szCs w:val="20"/>
                <w:lang w:val="en-US"/>
              </w:rPr>
              <w:t>N.A.</w:t>
            </w:r>
          </w:p>
        </w:tc>
        <w:tc>
          <w:tcPr>
            <w:tcW w:w="1637"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71524F" w:rsidRPr="0071524F" w:rsidRDefault="0071524F" w:rsidP="0071524F">
            <w:pPr>
              <w:suppressAutoHyphens w:val="0"/>
              <w:spacing w:after="0" w:line="240" w:lineRule="auto"/>
              <w:jc w:val="center"/>
              <w:rPr>
                <w:rFonts w:ascii="Arial" w:eastAsia="Times New Roman" w:hAnsi="Arial" w:cs="Arial"/>
                <w:b/>
                <w:bCs/>
                <w:color w:val="FFFFFF"/>
                <w:kern w:val="0"/>
                <w:sz w:val="18"/>
                <w:szCs w:val="18"/>
                <w:lang w:val="en-US"/>
              </w:rPr>
            </w:pPr>
            <w:r w:rsidRPr="0071524F">
              <w:rPr>
                <w:rFonts w:ascii="Arial" w:eastAsia="Times New Roman" w:hAnsi="Arial" w:cs="Arial"/>
                <w:b/>
                <w:bCs/>
                <w:color w:val="FFFFFF"/>
                <w:kern w:val="0"/>
                <w:sz w:val="18"/>
                <w:szCs w:val="18"/>
                <w:lang w:val="en-US"/>
              </w:rPr>
              <w:t>VIGENCIA</w:t>
            </w:r>
          </w:p>
        </w:tc>
      </w:tr>
      <w:tr w:rsidR="0071524F" w:rsidRPr="0071524F" w:rsidTr="0071524F">
        <w:trPr>
          <w:trHeight w:val="255"/>
          <w:jc w:val="center"/>
        </w:trPr>
        <w:tc>
          <w:tcPr>
            <w:tcW w:w="2835" w:type="dxa"/>
            <w:vMerge/>
            <w:tcBorders>
              <w:top w:val="single" w:sz="4" w:space="0" w:color="000000"/>
              <w:left w:val="single" w:sz="4" w:space="0" w:color="000000"/>
              <w:bottom w:val="single" w:sz="4" w:space="0" w:color="auto"/>
              <w:right w:val="single" w:sz="4" w:space="0" w:color="C0C0C0"/>
            </w:tcBorders>
            <w:vAlign w:val="center"/>
            <w:hideMark/>
          </w:tcPr>
          <w:p w:rsidR="0071524F" w:rsidRPr="0071524F" w:rsidRDefault="0071524F" w:rsidP="0071524F">
            <w:pPr>
              <w:suppressAutoHyphens w:val="0"/>
              <w:spacing w:after="0" w:line="240" w:lineRule="auto"/>
              <w:rPr>
                <w:rFonts w:ascii="Arial" w:eastAsia="Times New Roman" w:hAnsi="Arial" w:cs="Arial"/>
                <w:b/>
                <w:bCs/>
                <w:color w:val="FFFFFF"/>
                <w:kern w:val="0"/>
                <w:sz w:val="20"/>
                <w:szCs w:val="20"/>
                <w:lang w:val="en-US"/>
              </w:rPr>
            </w:pPr>
          </w:p>
        </w:tc>
        <w:tc>
          <w:tcPr>
            <w:tcW w:w="683" w:type="dxa"/>
            <w:vMerge/>
            <w:tcBorders>
              <w:top w:val="single" w:sz="4" w:space="0" w:color="000000"/>
              <w:left w:val="single" w:sz="4" w:space="0" w:color="000000"/>
              <w:bottom w:val="single" w:sz="4" w:space="0" w:color="auto"/>
              <w:right w:val="nil"/>
            </w:tcBorders>
            <w:vAlign w:val="center"/>
            <w:hideMark/>
          </w:tcPr>
          <w:p w:rsidR="0071524F" w:rsidRPr="0071524F" w:rsidRDefault="0071524F" w:rsidP="0071524F">
            <w:pPr>
              <w:suppressAutoHyphens w:val="0"/>
              <w:spacing w:after="0" w:line="240" w:lineRule="auto"/>
              <w:rPr>
                <w:rFonts w:ascii="Arial" w:eastAsia="Times New Roman" w:hAnsi="Arial" w:cs="Arial"/>
                <w:b/>
                <w:bCs/>
                <w:color w:val="FFFFFF"/>
                <w:kern w:val="0"/>
                <w:sz w:val="20"/>
                <w:szCs w:val="20"/>
                <w:lang w:val="en-US"/>
              </w:rPr>
            </w:pPr>
          </w:p>
        </w:tc>
        <w:tc>
          <w:tcPr>
            <w:tcW w:w="872" w:type="dxa"/>
            <w:vMerge/>
            <w:tcBorders>
              <w:top w:val="single" w:sz="4" w:space="0" w:color="000000"/>
              <w:left w:val="single" w:sz="4" w:space="0" w:color="000000"/>
              <w:bottom w:val="single" w:sz="4" w:space="0" w:color="auto"/>
              <w:right w:val="single" w:sz="4" w:space="0" w:color="000000"/>
            </w:tcBorders>
            <w:vAlign w:val="center"/>
            <w:hideMark/>
          </w:tcPr>
          <w:p w:rsidR="0071524F" w:rsidRPr="0071524F" w:rsidRDefault="0071524F" w:rsidP="0071524F">
            <w:pPr>
              <w:suppressAutoHyphens w:val="0"/>
              <w:spacing w:after="0" w:line="240" w:lineRule="auto"/>
              <w:rPr>
                <w:rFonts w:ascii="Arial" w:eastAsia="Times New Roman" w:hAnsi="Arial" w:cs="Arial"/>
                <w:b/>
                <w:bCs/>
                <w:color w:val="FFFFFF"/>
                <w:kern w:val="0"/>
                <w:sz w:val="20"/>
                <w:szCs w:val="20"/>
                <w:lang w:val="en-US"/>
              </w:rPr>
            </w:pPr>
          </w:p>
        </w:tc>
        <w:tc>
          <w:tcPr>
            <w:tcW w:w="872" w:type="dxa"/>
            <w:tcBorders>
              <w:top w:val="nil"/>
              <w:left w:val="nil"/>
              <w:bottom w:val="single" w:sz="4" w:space="0" w:color="auto"/>
              <w:right w:val="nil"/>
            </w:tcBorders>
            <w:shd w:val="clear" w:color="00CCFF" w:fill="0066CC"/>
            <w:noWrap/>
            <w:vAlign w:val="center"/>
            <w:hideMark/>
          </w:tcPr>
          <w:p w:rsidR="0071524F" w:rsidRPr="0071524F" w:rsidRDefault="0071524F" w:rsidP="0071524F">
            <w:pPr>
              <w:suppressAutoHyphens w:val="0"/>
              <w:spacing w:after="0" w:line="240" w:lineRule="auto"/>
              <w:jc w:val="center"/>
              <w:rPr>
                <w:rFonts w:ascii="Arial" w:eastAsia="Times New Roman" w:hAnsi="Arial" w:cs="Arial"/>
                <w:b/>
                <w:bCs/>
                <w:color w:val="FFFFFF"/>
                <w:kern w:val="0"/>
                <w:sz w:val="20"/>
                <w:szCs w:val="20"/>
                <w:lang w:val="en-US"/>
              </w:rPr>
            </w:pPr>
            <w:r w:rsidRPr="0071524F">
              <w:rPr>
                <w:rFonts w:ascii="Arial" w:eastAsia="Times New Roman" w:hAnsi="Arial" w:cs="Arial"/>
                <w:b/>
                <w:bCs/>
                <w:color w:val="FFFFFF"/>
                <w:kern w:val="0"/>
                <w:sz w:val="20"/>
                <w:szCs w:val="20"/>
                <w:lang w:val="en-US"/>
              </w:rPr>
              <w:t>Simple</w:t>
            </w:r>
          </w:p>
        </w:tc>
        <w:tc>
          <w:tcPr>
            <w:tcW w:w="772" w:type="dxa"/>
            <w:vMerge/>
            <w:tcBorders>
              <w:top w:val="single" w:sz="4" w:space="0" w:color="auto"/>
              <w:left w:val="single" w:sz="4" w:space="0" w:color="auto"/>
              <w:bottom w:val="single" w:sz="4" w:space="0" w:color="auto"/>
              <w:right w:val="single" w:sz="4" w:space="0" w:color="auto"/>
            </w:tcBorders>
            <w:vAlign w:val="center"/>
            <w:hideMark/>
          </w:tcPr>
          <w:p w:rsidR="0071524F" w:rsidRPr="0071524F" w:rsidRDefault="0071524F" w:rsidP="0071524F">
            <w:pPr>
              <w:suppressAutoHyphens w:val="0"/>
              <w:spacing w:after="0" w:line="240" w:lineRule="auto"/>
              <w:rPr>
                <w:rFonts w:ascii="Arial" w:eastAsia="Times New Roman" w:hAnsi="Arial" w:cs="Arial"/>
                <w:b/>
                <w:bCs/>
                <w:color w:val="FFFFFF"/>
                <w:kern w:val="0"/>
                <w:sz w:val="20"/>
                <w:szCs w:val="20"/>
                <w:lang w:val="en-US"/>
              </w:rPr>
            </w:pPr>
          </w:p>
        </w:tc>
        <w:tc>
          <w:tcPr>
            <w:tcW w:w="772" w:type="dxa"/>
            <w:tcBorders>
              <w:top w:val="nil"/>
              <w:left w:val="nil"/>
              <w:bottom w:val="single" w:sz="4" w:space="0" w:color="auto"/>
              <w:right w:val="nil"/>
            </w:tcBorders>
            <w:shd w:val="clear" w:color="00CCFF" w:fill="0066CC"/>
            <w:noWrap/>
            <w:vAlign w:val="center"/>
            <w:hideMark/>
          </w:tcPr>
          <w:p w:rsidR="0071524F" w:rsidRPr="0071524F" w:rsidRDefault="0071524F" w:rsidP="0071524F">
            <w:pPr>
              <w:suppressAutoHyphens w:val="0"/>
              <w:spacing w:after="0" w:line="240" w:lineRule="auto"/>
              <w:jc w:val="center"/>
              <w:rPr>
                <w:rFonts w:ascii="Arial" w:eastAsia="Times New Roman" w:hAnsi="Arial" w:cs="Arial"/>
                <w:b/>
                <w:bCs/>
                <w:color w:val="FFFFFF"/>
                <w:kern w:val="0"/>
                <w:sz w:val="20"/>
                <w:szCs w:val="20"/>
                <w:lang w:val="en-US"/>
              </w:rPr>
            </w:pPr>
            <w:r w:rsidRPr="0071524F">
              <w:rPr>
                <w:rFonts w:ascii="Arial" w:eastAsia="Times New Roman" w:hAnsi="Arial" w:cs="Arial"/>
                <w:b/>
                <w:bCs/>
                <w:color w:val="FFFFFF"/>
                <w:kern w:val="0"/>
                <w:sz w:val="20"/>
                <w:szCs w:val="20"/>
                <w:lang w:val="en-US"/>
              </w:rPr>
              <w:t>Doble</w:t>
            </w:r>
          </w:p>
        </w:tc>
        <w:tc>
          <w:tcPr>
            <w:tcW w:w="761" w:type="dxa"/>
            <w:vMerge/>
            <w:tcBorders>
              <w:top w:val="single" w:sz="4" w:space="0" w:color="auto"/>
              <w:left w:val="single" w:sz="4" w:space="0" w:color="auto"/>
              <w:bottom w:val="single" w:sz="4" w:space="0" w:color="auto"/>
              <w:right w:val="single" w:sz="4" w:space="0" w:color="auto"/>
            </w:tcBorders>
            <w:vAlign w:val="center"/>
            <w:hideMark/>
          </w:tcPr>
          <w:p w:rsidR="0071524F" w:rsidRPr="0071524F" w:rsidRDefault="0071524F" w:rsidP="0071524F">
            <w:pPr>
              <w:suppressAutoHyphens w:val="0"/>
              <w:spacing w:after="0" w:line="240" w:lineRule="auto"/>
              <w:rPr>
                <w:rFonts w:ascii="Arial" w:eastAsia="Times New Roman" w:hAnsi="Arial" w:cs="Arial"/>
                <w:b/>
                <w:bCs/>
                <w:color w:val="FFFFFF"/>
                <w:kern w:val="0"/>
                <w:sz w:val="20"/>
                <w:szCs w:val="20"/>
                <w:lang w:val="en-US"/>
              </w:rPr>
            </w:pPr>
          </w:p>
        </w:tc>
        <w:tc>
          <w:tcPr>
            <w:tcW w:w="761" w:type="dxa"/>
            <w:tcBorders>
              <w:top w:val="nil"/>
              <w:left w:val="nil"/>
              <w:bottom w:val="single" w:sz="4" w:space="0" w:color="auto"/>
              <w:right w:val="nil"/>
            </w:tcBorders>
            <w:shd w:val="clear" w:color="00CCFF" w:fill="0066CC"/>
            <w:noWrap/>
            <w:vAlign w:val="center"/>
            <w:hideMark/>
          </w:tcPr>
          <w:p w:rsidR="0071524F" w:rsidRPr="0071524F" w:rsidRDefault="0071524F" w:rsidP="0071524F">
            <w:pPr>
              <w:suppressAutoHyphens w:val="0"/>
              <w:spacing w:after="0" w:line="240" w:lineRule="auto"/>
              <w:jc w:val="center"/>
              <w:rPr>
                <w:rFonts w:ascii="Arial" w:eastAsia="Times New Roman" w:hAnsi="Arial" w:cs="Arial"/>
                <w:b/>
                <w:bCs/>
                <w:color w:val="FFFFFF"/>
                <w:kern w:val="0"/>
                <w:sz w:val="20"/>
                <w:szCs w:val="20"/>
                <w:lang w:val="en-US"/>
              </w:rPr>
            </w:pPr>
            <w:r w:rsidRPr="0071524F">
              <w:rPr>
                <w:rFonts w:ascii="Arial" w:eastAsia="Times New Roman" w:hAnsi="Arial" w:cs="Arial"/>
                <w:b/>
                <w:bCs/>
                <w:color w:val="FFFFFF"/>
                <w:kern w:val="0"/>
                <w:sz w:val="20"/>
                <w:szCs w:val="20"/>
                <w:lang w:val="en-US"/>
              </w:rPr>
              <w:t>Triple</w:t>
            </w:r>
          </w:p>
        </w:tc>
        <w:tc>
          <w:tcPr>
            <w:tcW w:w="580" w:type="dxa"/>
            <w:vMerge/>
            <w:tcBorders>
              <w:top w:val="single" w:sz="4" w:space="0" w:color="auto"/>
              <w:left w:val="single" w:sz="4" w:space="0" w:color="auto"/>
              <w:bottom w:val="single" w:sz="4" w:space="0" w:color="auto"/>
              <w:right w:val="single" w:sz="4" w:space="0" w:color="auto"/>
            </w:tcBorders>
            <w:vAlign w:val="center"/>
            <w:hideMark/>
          </w:tcPr>
          <w:p w:rsidR="0071524F" w:rsidRPr="0071524F" w:rsidRDefault="0071524F" w:rsidP="0071524F">
            <w:pPr>
              <w:suppressAutoHyphens w:val="0"/>
              <w:spacing w:after="0" w:line="240" w:lineRule="auto"/>
              <w:rPr>
                <w:rFonts w:ascii="Arial" w:eastAsia="Times New Roman" w:hAnsi="Arial" w:cs="Arial"/>
                <w:b/>
                <w:bCs/>
                <w:color w:val="FFFFFF"/>
                <w:kern w:val="0"/>
                <w:sz w:val="20"/>
                <w:szCs w:val="20"/>
                <w:lang w:val="en-US"/>
              </w:rPr>
            </w:pPr>
          </w:p>
        </w:tc>
        <w:tc>
          <w:tcPr>
            <w:tcW w:w="661" w:type="dxa"/>
            <w:tcBorders>
              <w:top w:val="nil"/>
              <w:left w:val="nil"/>
              <w:bottom w:val="single" w:sz="4" w:space="0" w:color="auto"/>
              <w:right w:val="nil"/>
            </w:tcBorders>
            <w:shd w:val="clear" w:color="00CCFF" w:fill="0066CC"/>
            <w:noWrap/>
            <w:vAlign w:val="center"/>
            <w:hideMark/>
          </w:tcPr>
          <w:p w:rsidR="0071524F" w:rsidRPr="0071524F" w:rsidRDefault="0071524F" w:rsidP="0071524F">
            <w:pPr>
              <w:suppressAutoHyphens w:val="0"/>
              <w:spacing w:after="0" w:line="240" w:lineRule="auto"/>
              <w:jc w:val="center"/>
              <w:rPr>
                <w:rFonts w:ascii="Arial" w:eastAsia="Times New Roman" w:hAnsi="Arial" w:cs="Arial"/>
                <w:b/>
                <w:bCs/>
                <w:color w:val="FFFFFF"/>
                <w:kern w:val="0"/>
                <w:sz w:val="20"/>
                <w:szCs w:val="20"/>
                <w:lang w:val="en-US"/>
              </w:rPr>
            </w:pPr>
            <w:r w:rsidRPr="0071524F">
              <w:rPr>
                <w:rFonts w:ascii="Arial" w:eastAsia="Times New Roman" w:hAnsi="Arial" w:cs="Arial"/>
                <w:b/>
                <w:bCs/>
                <w:color w:val="FFFFFF"/>
                <w:kern w:val="0"/>
                <w:sz w:val="20"/>
                <w:szCs w:val="20"/>
                <w:lang w:val="en-US"/>
              </w:rPr>
              <w:t>Chld</w:t>
            </w:r>
          </w:p>
        </w:tc>
        <w:tc>
          <w:tcPr>
            <w:tcW w:w="1637" w:type="dxa"/>
            <w:vMerge/>
            <w:tcBorders>
              <w:top w:val="single" w:sz="4" w:space="0" w:color="000000"/>
              <w:left w:val="single" w:sz="4" w:space="0" w:color="000000"/>
              <w:bottom w:val="single" w:sz="4" w:space="0" w:color="auto"/>
              <w:right w:val="single" w:sz="4" w:space="0" w:color="000000"/>
            </w:tcBorders>
            <w:vAlign w:val="center"/>
            <w:hideMark/>
          </w:tcPr>
          <w:p w:rsidR="0071524F" w:rsidRPr="0071524F" w:rsidRDefault="0071524F" w:rsidP="0071524F">
            <w:pPr>
              <w:suppressAutoHyphens w:val="0"/>
              <w:spacing w:after="0" w:line="240" w:lineRule="auto"/>
              <w:rPr>
                <w:rFonts w:ascii="Arial" w:eastAsia="Times New Roman" w:hAnsi="Arial" w:cs="Arial"/>
                <w:b/>
                <w:bCs/>
                <w:color w:val="FFFFFF"/>
                <w:kern w:val="0"/>
                <w:sz w:val="18"/>
                <w:szCs w:val="18"/>
                <w:lang w:val="en-US"/>
              </w:rPr>
            </w:pPr>
          </w:p>
        </w:tc>
      </w:tr>
      <w:tr w:rsidR="0071524F" w:rsidRPr="0071524F" w:rsidTr="0071524F">
        <w:trPr>
          <w:trHeight w:val="276"/>
          <w:jc w:val="center"/>
        </w:trPr>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RIU PALACE PUNTA CANA</w:t>
            </w:r>
          </w:p>
        </w:tc>
        <w:tc>
          <w:tcPr>
            <w:tcW w:w="683" w:type="dxa"/>
            <w:tcBorders>
              <w:top w:val="single" w:sz="4" w:space="0" w:color="auto"/>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USD</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589</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192</w:t>
            </w:r>
          </w:p>
        </w:tc>
        <w:tc>
          <w:tcPr>
            <w:tcW w:w="772" w:type="dxa"/>
            <w:tcBorders>
              <w:top w:val="single" w:sz="4" w:space="0" w:color="auto"/>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409</w:t>
            </w:r>
          </w:p>
        </w:tc>
        <w:tc>
          <w:tcPr>
            <w:tcW w:w="772" w:type="dxa"/>
            <w:tcBorders>
              <w:top w:val="single" w:sz="4" w:space="0" w:color="auto"/>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132</w:t>
            </w:r>
          </w:p>
        </w:tc>
        <w:tc>
          <w:tcPr>
            <w:tcW w:w="761" w:type="dxa"/>
            <w:tcBorders>
              <w:top w:val="single" w:sz="4" w:space="0" w:color="auto"/>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389</w:t>
            </w:r>
          </w:p>
        </w:tc>
        <w:tc>
          <w:tcPr>
            <w:tcW w:w="761" w:type="dxa"/>
            <w:tcBorders>
              <w:top w:val="single" w:sz="4" w:space="0" w:color="auto"/>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126</w:t>
            </w:r>
          </w:p>
        </w:tc>
        <w:tc>
          <w:tcPr>
            <w:tcW w:w="580" w:type="dxa"/>
            <w:tcBorders>
              <w:top w:val="single" w:sz="4" w:space="0" w:color="auto"/>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215</w:t>
            </w:r>
          </w:p>
        </w:tc>
        <w:tc>
          <w:tcPr>
            <w:tcW w:w="661" w:type="dxa"/>
            <w:tcBorders>
              <w:top w:val="single" w:sz="4" w:space="0" w:color="auto"/>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66</w:t>
            </w:r>
          </w:p>
        </w:tc>
        <w:tc>
          <w:tcPr>
            <w:tcW w:w="1637" w:type="dxa"/>
            <w:tcBorders>
              <w:top w:val="single" w:sz="4" w:space="0" w:color="auto"/>
              <w:left w:val="nil"/>
              <w:bottom w:val="single" w:sz="4" w:space="0" w:color="auto"/>
              <w:right w:val="single" w:sz="4" w:space="0" w:color="auto"/>
            </w:tcBorders>
            <w:shd w:val="clear" w:color="auto" w:fill="auto"/>
            <w:noWrap/>
            <w:vAlign w:val="center"/>
            <w:hideMark/>
          </w:tcPr>
          <w:p w:rsidR="0071524F" w:rsidRPr="0071524F" w:rsidRDefault="007F3F38" w:rsidP="0071524F">
            <w:pPr>
              <w:suppressAutoHyphens w:val="0"/>
              <w:spacing w:after="0" w:line="240" w:lineRule="auto"/>
              <w:jc w:val="center"/>
              <w:rPr>
                <w:rFonts w:ascii="Arial" w:eastAsia="Times New Roman" w:hAnsi="Arial" w:cs="Arial"/>
                <w:kern w:val="0"/>
                <w:sz w:val="18"/>
                <w:szCs w:val="18"/>
                <w:lang w:val="en-US"/>
              </w:rPr>
            </w:pPr>
            <w:r>
              <w:rPr>
                <w:rFonts w:ascii="Arial" w:eastAsia="Times New Roman" w:hAnsi="Arial" w:cs="Arial"/>
                <w:kern w:val="0"/>
                <w:sz w:val="18"/>
                <w:szCs w:val="18"/>
                <w:lang w:val="en-US"/>
              </w:rPr>
              <w:t>01MAR</w:t>
            </w:r>
            <w:r w:rsidR="0071524F" w:rsidRPr="0071524F">
              <w:rPr>
                <w:rFonts w:ascii="Arial" w:eastAsia="Times New Roman" w:hAnsi="Arial" w:cs="Arial"/>
                <w:kern w:val="0"/>
                <w:sz w:val="18"/>
                <w:szCs w:val="18"/>
                <w:lang w:val="en-US"/>
              </w:rPr>
              <w:t>-03ABR</w:t>
            </w:r>
          </w:p>
        </w:tc>
      </w:tr>
      <w:tr w:rsidR="0071524F" w:rsidRPr="0071524F" w:rsidTr="0071524F">
        <w:trPr>
          <w:trHeight w:val="276"/>
          <w:jc w:val="center"/>
        </w:trPr>
        <w:tc>
          <w:tcPr>
            <w:tcW w:w="2835" w:type="dxa"/>
            <w:tcBorders>
              <w:top w:val="nil"/>
              <w:left w:val="single" w:sz="4" w:space="0" w:color="auto"/>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RIU PALACE PUNTA CANA</w:t>
            </w:r>
          </w:p>
        </w:tc>
        <w:tc>
          <w:tcPr>
            <w:tcW w:w="683"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515</w:t>
            </w:r>
          </w:p>
        </w:tc>
        <w:tc>
          <w:tcPr>
            <w:tcW w:w="872"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167</w:t>
            </w:r>
          </w:p>
        </w:tc>
        <w:tc>
          <w:tcPr>
            <w:tcW w:w="772"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359</w:t>
            </w:r>
          </w:p>
        </w:tc>
        <w:tc>
          <w:tcPr>
            <w:tcW w:w="772"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115</w:t>
            </w:r>
          </w:p>
        </w:tc>
        <w:tc>
          <w:tcPr>
            <w:tcW w:w="761"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339</w:t>
            </w:r>
          </w:p>
        </w:tc>
        <w:tc>
          <w:tcPr>
            <w:tcW w:w="761"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109</w:t>
            </w:r>
          </w:p>
        </w:tc>
        <w:tc>
          <w:tcPr>
            <w:tcW w:w="580"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190</w:t>
            </w:r>
          </w:p>
        </w:tc>
        <w:tc>
          <w:tcPr>
            <w:tcW w:w="661"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58</w:t>
            </w:r>
          </w:p>
        </w:tc>
        <w:tc>
          <w:tcPr>
            <w:tcW w:w="1637"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18"/>
                <w:szCs w:val="18"/>
                <w:lang w:val="en-US"/>
              </w:rPr>
            </w:pPr>
            <w:r w:rsidRPr="0071524F">
              <w:rPr>
                <w:rFonts w:ascii="Arial" w:eastAsia="Times New Roman" w:hAnsi="Arial" w:cs="Arial"/>
                <w:kern w:val="0"/>
                <w:sz w:val="18"/>
                <w:szCs w:val="18"/>
                <w:lang w:val="en-US"/>
              </w:rPr>
              <w:t>13ABR-30ABR</w:t>
            </w:r>
          </w:p>
        </w:tc>
      </w:tr>
      <w:tr w:rsidR="0071524F" w:rsidRPr="0071524F" w:rsidTr="0071524F">
        <w:trPr>
          <w:trHeight w:val="276"/>
          <w:jc w:val="center"/>
        </w:trPr>
        <w:tc>
          <w:tcPr>
            <w:tcW w:w="2835" w:type="dxa"/>
            <w:tcBorders>
              <w:top w:val="nil"/>
              <w:left w:val="single" w:sz="4" w:space="0" w:color="auto"/>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RIU PALACE PUNTA CANA</w:t>
            </w:r>
          </w:p>
        </w:tc>
        <w:tc>
          <w:tcPr>
            <w:tcW w:w="683"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445</w:t>
            </w:r>
          </w:p>
        </w:tc>
        <w:tc>
          <w:tcPr>
            <w:tcW w:w="872"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143</w:t>
            </w:r>
          </w:p>
        </w:tc>
        <w:tc>
          <w:tcPr>
            <w:tcW w:w="772"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310</w:t>
            </w:r>
          </w:p>
        </w:tc>
        <w:tc>
          <w:tcPr>
            <w:tcW w:w="772"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99</w:t>
            </w:r>
          </w:p>
        </w:tc>
        <w:tc>
          <w:tcPr>
            <w:tcW w:w="761"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295</w:t>
            </w:r>
          </w:p>
        </w:tc>
        <w:tc>
          <w:tcPr>
            <w:tcW w:w="761"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94</w:t>
            </w:r>
          </w:p>
        </w:tc>
        <w:tc>
          <w:tcPr>
            <w:tcW w:w="580"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169</w:t>
            </w:r>
          </w:p>
        </w:tc>
        <w:tc>
          <w:tcPr>
            <w:tcW w:w="661"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49</w:t>
            </w:r>
          </w:p>
        </w:tc>
        <w:tc>
          <w:tcPr>
            <w:tcW w:w="1637"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18"/>
                <w:szCs w:val="18"/>
                <w:lang w:val="en-US"/>
              </w:rPr>
            </w:pPr>
            <w:r w:rsidRPr="0071524F">
              <w:rPr>
                <w:rFonts w:ascii="Arial" w:eastAsia="Times New Roman" w:hAnsi="Arial" w:cs="Arial"/>
                <w:kern w:val="0"/>
                <w:sz w:val="18"/>
                <w:szCs w:val="18"/>
                <w:lang w:val="en-US"/>
              </w:rPr>
              <w:t>01MAY-21JUN</w:t>
            </w:r>
          </w:p>
        </w:tc>
      </w:tr>
      <w:tr w:rsidR="0071524F" w:rsidRPr="0071524F" w:rsidTr="0071524F">
        <w:trPr>
          <w:trHeight w:val="276"/>
          <w:jc w:val="center"/>
        </w:trPr>
        <w:tc>
          <w:tcPr>
            <w:tcW w:w="2835" w:type="dxa"/>
            <w:tcBorders>
              <w:top w:val="nil"/>
              <w:left w:val="single" w:sz="4" w:space="0" w:color="auto"/>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RIU PALACE PUNTA CANA</w:t>
            </w:r>
          </w:p>
        </w:tc>
        <w:tc>
          <w:tcPr>
            <w:tcW w:w="683"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469</w:t>
            </w:r>
          </w:p>
        </w:tc>
        <w:tc>
          <w:tcPr>
            <w:tcW w:w="872"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152</w:t>
            </w:r>
          </w:p>
        </w:tc>
        <w:tc>
          <w:tcPr>
            <w:tcW w:w="772"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329</w:t>
            </w:r>
          </w:p>
        </w:tc>
        <w:tc>
          <w:tcPr>
            <w:tcW w:w="772"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105</w:t>
            </w:r>
          </w:p>
        </w:tc>
        <w:tc>
          <w:tcPr>
            <w:tcW w:w="761"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315</w:t>
            </w:r>
          </w:p>
        </w:tc>
        <w:tc>
          <w:tcPr>
            <w:tcW w:w="761"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100</w:t>
            </w:r>
          </w:p>
        </w:tc>
        <w:tc>
          <w:tcPr>
            <w:tcW w:w="580"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179</w:t>
            </w:r>
          </w:p>
        </w:tc>
        <w:tc>
          <w:tcPr>
            <w:tcW w:w="661"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53</w:t>
            </w:r>
          </w:p>
        </w:tc>
        <w:tc>
          <w:tcPr>
            <w:tcW w:w="1637"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18"/>
                <w:szCs w:val="18"/>
                <w:lang w:val="en-US"/>
              </w:rPr>
            </w:pPr>
            <w:r w:rsidRPr="0071524F">
              <w:rPr>
                <w:rFonts w:ascii="Arial" w:eastAsia="Times New Roman" w:hAnsi="Arial" w:cs="Arial"/>
                <w:kern w:val="0"/>
                <w:sz w:val="18"/>
                <w:szCs w:val="18"/>
                <w:lang w:val="en-US"/>
              </w:rPr>
              <w:t>22JUN-16AGO</w:t>
            </w:r>
          </w:p>
        </w:tc>
      </w:tr>
      <w:tr w:rsidR="0071524F" w:rsidRPr="0071524F" w:rsidTr="0071524F">
        <w:trPr>
          <w:trHeight w:val="276"/>
          <w:jc w:val="center"/>
        </w:trPr>
        <w:tc>
          <w:tcPr>
            <w:tcW w:w="2835" w:type="dxa"/>
            <w:tcBorders>
              <w:top w:val="nil"/>
              <w:left w:val="single" w:sz="4" w:space="0" w:color="auto"/>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RIU PALACE PUNTA CANA</w:t>
            </w:r>
          </w:p>
        </w:tc>
        <w:tc>
          <w:tcPr>
            <w:tcW w:w="683"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425</w:t>
            </w:r>
          </w:p>
        </w:tc>
        <w:tc>
          <w:tcPr>
            <w:tcW w:w="872"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138</w:t>
            </w:r>
          </w:p>
        </w:tc>
        <w:tc>
          <w:tcPr>
            <w:tcW w:w="772"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b/>
                <w:bCs/>
                <w:kern w:val="0"/>
                <w:sz w:val="20"/>
                <w:szCs w:val="20"/>
                <w:lang w:val="en-US"/>
              </w:rPr>
            </w:pPr>
            <w:r w:rsidRPr="0071524F">
              <w:rPr>
                <w:rFonts w:ascii="Arial" w:eastAsia="Times New Roman" w:hAnsi="Arial" w:cs="Arial"/>
                <w:b/>
                <w:bCs/>
                <w:kern w:val="0"/>
                <w:sz w:val="20"/>
                <w:szCs w:val="20"/>
                <w:lang w:val="en-US"/>
              </w:rPr>
              <w:t>299</w:t>
            </w:r>
          </w:p>
        </w:tc>
        <w:tc>
          <w:tcPr>
            <w:tcW w:w="772"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95</w:t>
            </w:r>
          </w:p>
        </w:tc>
        <w:tc>
          <w:tcPr>
            <w:tcW w:w="761"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285</w:t>
            </w:r>
          </w:p>
        </w:tc>
        <w:tc>
          <w:tcPr>
            <w:tcW w:w="761"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90</w:t>
            </w:r>
          </w:p>
        </w:tc>
        <w:tc>
          <w:tcPr>
            <w:tcW w:w="580"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165</w:t>
            </w:r>
          </w:p>
        </w:tc>
        <w:tc>
          <w:tcPr>
            <w:tcW w:w="661"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48</w:t>
            </w:r>
          </w:p>
        </w:tc>
        <w:tc>
          <w:tcPr>
            <w:tcW w:w="1637"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18"/>
                <w:szCs w:val="18"/>
                <w:lang w:val="en-US"/>
              </w:rPr>
            </w:pPr>
            <w:r w:rsidRPr="0071524F">
              <w:rPr>
                <w:rFonts w:ascii="Arial" w:eastAsia="Times New Roman" w:hAnsi="Arial" w:cs="Arial"/>
                <w:kern w:val="0"/>
                <w:sz w:val="18"/>
                <w:szCs w:val="18"/>
                <w:lang w:val="en-US"/>
              </w:rPr>
              <w:t>17AGO-31OCT</w:t>
            </w:r>
          </w:p>
        </w:tc>
      </w:tr>
      <w:tr w:rsidR="0071524F" w:rsidRPr="0071524F" w:rsidTr="0071524F">
        <w:trPr>
          <w:trHeight w:val="276"/>
          <w:jc w:val="center"/>
        </w:trPr>
        <w:tc>
          <w:tcPr>
            <w:tcW w:w="2835" w:type="dxa"/>
            <w:tcBorders>
              <w:top w:val="nil"/>
              <w:left w:val="single" w:sz="4" w:space="0" w:color="auto"/>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RIU PALACE PUNTA CANA</w:t>
            </w:r>
          </w:p>
        </w:tc>
        <w:tc>
          <w:tcPr>
            <w:tcW w:w="683"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479</w:t>
            </w:r>
          </w:p>
        </w:tc>
        <w:tc>
          <w:tcPr>
            <w:tcW w:w="872"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156</w:t>
            </w:r>
          </w:p>
        </w:tc>
        <w:tc>
          <w:tcPr>
            <w:tcW w:w="772"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335</w:t>
            </w:r>
          </w:p>
        </w:tc>
        <w:tc>
          <w:tcPr>
            <w:tcW w:w="772"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107</w:t>
            </w:r>
          </w:p>
        </w:tc>
        <w:tc>
          <w:tcPr>
            <w:tcW w:w="761"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319</w:t>
            </w:r>
          </w:p>
        </w:tc>
        <w:tc>
          <w:tcPr>
            <w:tcW w:w="761"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102</w:t>
            </w:r>
          </w:p>
        </w:tc>
        <w:tc>
          <w:tcPr>
            <w:tcW w:w="580"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180</w:t>
            </w:r>
          </w:p>
        </w:tc>
        <w:tc>
          <w:tcPr>
            <w:tcW w:w="661"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54</w:t>
            </w:r>
          </w:p>
        </w:tc>
        <w:tc>
          <w:tcPr>
            <w:tcW w:w="1637"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18"/>
                <w:szCs w:val="18"/>
                <w:lang w:val="en-US"/>
              </w:rPr>
            </w:pPr>
            <w:r w:rsidRPr="0071524F">
              <w:rPr>
                <w:rFonts w:ascii="Arial" w:eastAsia="Times New Roman" w:hAnsi="Arial" w:cs="Arial"/>
                <w:kern w:val="0"/>
                <w:sz w:val="18"/>
                <w:szCs w:val="18"/>
                <w:lang w:val="en-US"/>
              </w:rPr>
              <w:t>01NOV-23DIC</w:t>
            </w:r>
          </w:p>
        </w:tc>
      </w:tr>
    </w:tbl>
    <w:p w:rsidR="0060072C" w:rsidRDefault="0060072C" w:rsidP="00151631">
      <w:pPr>
        <w:spacing w:after="0" w:line="264" w:lineRule="auto"/>
        <w:rPr>
          <w:rFonts w:ascii="Arial" w:hAnsi="Arial" w:cs="Arial"/>
          <w:b/>
          <w:bCs/>
          <w:sz w:val="20"/>
          <w:szCs w:val="20"/>
        </w:rPr>
      </w:pPr>
    </w:p>
    <w:p w:rsidR="0060072C" w:rsidRDefault="0060072C" w:rsidP="00151631">
      <w:pPr>
        <w:spacing w:after="0" w:line="264" w:lineRule="auto"/>
        <w:rPr>
          <w:rFonts w:ascii="Arial" w:hAnsi="Arial" w:cs="Arial"/>
          <w:b/>
          <w:bCs/>
          <w:sz w:val="20"/>
          <w:szCs w:val="20"/>
        </w:rPr>
      </w:pPr>
    </w:p>
    <w:p w:rsidR="0060072C" w:rsidRDefault="0060072C" w:rsidP="00151631">
      <w:pPr>
        <w:spacing w:after="0" w:line="264" w:lineRule="auto"/>
        <w:rPr>
          <w:rFonts w:ascii="Arial" w:hAnsi="Arial" w:cs="Arial"/>
          <w:b/>
          <w:bCs/>
          <w:sz w:val="20"/>
          <w:szCs w:val="20"/>
        </w:rPr>
      </w:pPr>
    </w:p>
    <w:p w:rsidR="004607CB" w:rsidRDefault="004607CB" w:rsidP="00151631">
      <w:pPr>
        <w:spacing w:after="0" w:line="264" w:lineRule="auto"/>
        <w:rPr>
          <w:rFonts w:ascii="Arial" w:hAnsi="Arial" w:cs="Arial"/>
          <w:b/>
          <w:bCs/>
          <w:sz w:val="20"/>
          <w:szCs w:val="20"/>
        </w:rPr>
      </w:pPr>
    </w:p>
    <w:p w:rsidR="0071524F" w:rsidRDefault="0071524F" w:rsidP="00151631">
      <w:pPr>
        <w:spacing w:after="0" w:line="264" w:lineRule="auto"/>
        <w:rPr>
          <w:rFonts w:ascii="Arial" w:hAnsi="Arial" w:cs="Arial"/>
          <w:b/>
          <w:bCs/>
          <w:sz w:val="20"/>
          <w:szCs w:val="20"/>
        </w:rPr>
      </w:pPr>
    </w:p>
    <w:p w:rsidR="0071524F" w:rsidRDefault="0071524F" w:rsidP="00151631">
      <w:pPr>
        <w:spacing w:after="0" w:line="264" w:lineRule="auto"/>
        <w:rPr>
          <w:rFonts w:ascii="Arial" w:hAnsi="Arial" w:cs="Arial"/>
          <w:b/>
          <w:bCs/>
          <w:sz w:val="20"/>
          <w:szCs w:val="20"/>
        </w:rPr>
      </w:pPr>
    </w:p>
    <w:p w:rsidR="0071524F" w:rsidRDefault="0071524F" w:rsidP="00151631">
      <w:pPr>
        <w:spacing w:after="0" w:line="264" w:lineRule="auto"/>
        <w:rPr>
          <w:rFonts w:ascii="Arial" w:hAnsi="Arial" w:cs="Arial"/>
          <w:b/>
          <w:bCs/>
          <w:sz w:val="20"/>
          <w:szCs w:val="20"/>
        </w:rPr>
      </w:pPr>
    </w:p>
    <w:p w:rsidR="004607CB" w:rsidRDefault="004607CB" w:rsidP="00151631">
      <w:pPr>
        <w:spacing w:after="0" w:line="264" w:lineRule="auto"/>
        <w:rPr>
          <w:rFonts w:ascii="Arial" w:hAnsi="Arial" w:cs="Arial"/>
          <w:b/>
          <w:bCs/>
          <w:sz w:val="20"/>
          <w:szCs w:val="20"/>
        </w:rPr>
      </w:pPr>
    </w:p>
    <w:tbl>
      <w:tblPr>
        <w:tblW w:w="10965" w:type="dxa"/>
        <w:jc w:val="center"/>
        <w:tblLook w:val="04A0" w:firstRow="1" w:lastRow="0" w:firstColumn="1" w:lastColumn="0" w:noHBand="0" w:noVBand="1"/>
      </w:tblPr>
      <w:tblGrid>
        <w:gridCol w:w="2599"/>
        <w:gridCol w:w="683"/>
        <w:gridCol w:w="872"/>
        <w:gridCol w:w="872"/>
        <w:gridCol w:w="772"/>
        <w:gridCol w:w="772"/>
        <w:gridCol w:w="761"/>
        <w:gridCol w:w="761"/>
        <w:gridCol w:w="661"/>
        <w:gridCol w:w="661"/>
        <w:gridCol w:w="1594"/>
      </w:tblGrid>
      <w:tr w:rsidR="0071524F" w:rsidRPr="0071524F" w:rsidTr="0071524F">
        <w:trPr>
          <w:trHeight w:val="255"/>
          <w:jc w:val="center"/>
        </w:trPr>
        <w:tc>
          <w:tcPr>
            <w:tcW w:w="2599" w:type="dxa"/>
            <w:vMerge w:val="restart"/>
            <w:tcBorders>
              <w:top w:val="single" w:sz="4" w:space="0" w:color="000000"/>
              <w:left w:val="single" w:sz="4" w:space="0" w:color="000000"/>
              <w:bottom w:val="nil"/>
              <w:right w:val="single" w:sz="4" w:space="0" w:color="C0C0C0"/>
            </w:tcBorders>
            <w:shd w:val="clear" w:color="00CCFF" w:fill="0066CC"/>
            <w:noWrap/>
            <w:vAlign w:val="center"/>
            <w:hideMark/>
          </w:tcPr>
          <w:p w:rsidR="0071524F" w:rsidRPr="0071524F" w:rsidRDefault="0071524F" w:rsidP="0071524F">
            <w:pPr>
              <w:suppressAutoHyphens w:val="0"/>
              <w:spacing w:after="0" w:line="240" w:lineRule="auto"/>
              <w:jc w:val="center"/>
              <w:rPr>
                <w:rFonts w:ascii="Arial" w:eastAsia="Times New Roman" w:hAnsi="Arial" w:cs="Arial"/>
                <w:b/>
                <w:bCs/>
                <w:color w:val="FFFFFF"/>
                <w:kern w:val="0"/>
                <w:sz w:val="20"/>
                <w:szCs w:val="20"/>
                <w:lang w:val="en-US"/>
              </w:rPr>
            </w:pPr>
            <w:r w:rsidRPr="0071524F">
              <w:rPr>
                <w:rFonts w:ascii="Arial" w:eastAsia="Times New Roman" w:hAnsi="Arial" w:cs="Arial"/>
                <w:b/>
                <w:bCs/>
                <w:color w:val="FFFFFF"/>
                <w:kern w:val="0"/>
                <w:sz w:val="20"/>
                <w:szCs w:val="20"/>
                <w:lang w:val="en-US"/>
              </w:rPr>
              <w:t>HOTELES</w:t>
            </w:r>
          </w:p>
        </w:tc>
        <w:tc>
          <w:tcPr>
            <w:tcW w:w="683" w:type="dxa"/>
            <w:vMerge w:val="restart"/>
            <w:tcBorders>
              <w:top w:val="single" w:sz="4" w:space="0" w:color="000000"/>
              <w:left w:val="single" w:sz="4" w:space="0" w:color="000000"/>
              <w:bottom w:val="nil"/>
              <w:right w:val="nil"/>
            </w:tcBorders>
            <w:shd w:val="clear" w:color="00CCFF" w:fill="0066CC"/>
            <w:noWrap/>
            <w:vAlign w:val="center"/>
            <w:hideMark/>
          </w:tcPr>
          <w:p w:rsidR="0071524F" w:rsidRPr="0071524F" w:rsidRDefault="0071524F" w:rsidP="0071524F">
            <w:pPr>
              <w:suppressAutoHyphens w:val="0"/>
              <w:spacing w:after="0" w:line="240" w:lineRule="auto"/>
              <w:jc w:val="center"/>
              <w:rPr>
                <w:rFonts w:ascii="Arial" w:eastAsia="Times New Roman" w:hAnsi="Arial" w:cs="Arial"/>
                <w:b/>
                <w:bCs/>
                <w:color w:val="FFFFFF"/>
                <w:kern w:val="0"/>
                <w:sz w:val="20"/>
                <w:szCs w:val="20"/>
                <w:lang w:val="en-US"/>
              </w:rPr>
            </w:pPr>
            <w:r w:rsidRPr="0071524F">
              <w:rPr>
                <w:rFonts w:ascii="Arial" w:eastAsia="Times New Roman" w:hAnsi="Arial" w:cs="Arial"/>
                <w:b/>
                <w:bCs/>
                <w:color w:val="FFFFFF"/>
                <w:kern w:val="0"/>
                <w:sz w:val="20"/>
                <w:szCs w:val="20"/>
                <w:lang w:val="en-US"/>
              </w:rPr>
              <w:t>MON</w:t>
            </w:r>
          </w:p>
        </w:tc>
        <w:tc>
          <w:tcPr>
            <w:tcW w:w="872"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71524F" w:rsidRPr="0071524F" w:rsidRDefault="0071524F" w:rsidP="0071524F">
            <w:pPr>
              <w:suppressAutoHyphens w:val="0"/>
              <w:spacing w:after="0" w:line="240" w:lineRule="auto"/>
              <w:jc w:val="center"/>
              <w:rPr>
                <w:rFonts w:ascii="Arial" w:eastAsia="Times New Roman" w:hAnsi="Arial" w:cs="Arial"/>
                <w:b/>
                <w:bCs/>
                <w:color w:val="FFFFFF"/>
                <w:kern w:val="0"/>
                <w:sz w:val="20"/>
                <w:szCs w:val="20"/>
                <w:lang w:val="en-US"/>
              </w:rPr>
            </w:pPr>
            <w:r w:rsidRPr="0071524F">
              <w:rPr>
                <w:rFonts w:ascii="Arial" w:eastAsia="Times New Roman" w:hAnsi="Arial" w:cs="Arial"/>
                <w:b/>
                <w:bCs/>
                <w:color w:val="FFFFFF"/>
                <w:kern w:val="0"/>
                <w:sz w:val="20"/>
                <w:szCs w:val="20"/>
                <w:lang w:val="en-US"/>
              </w:rPr>
              <w:t>Simple</w:t>
            </w:r>
          </w:p>
        </w:tc>
        <w:tc>
          <w:tcPr>
            <w:tcW w:w="872" w:type="dxa"/>
            <w:tcBorders>
              <w:top w:val="single" w:sz="4" w:space="0" w:color="000000"/>
              <w:left w:val="nil"/>
              <w:bottom w:val="nil"/>
              <w:right w:val="nil"/>
            </w:tcBorders>
            <w:shd w:val="clear" w:color="00CCFF" w:fill="0066CC"/>
            <w:noWrap/>
            <w:vAlign w:val="center"/>
            <w:hideMark/>
          </w:tcPr>
          <w:p w:rsidR="0071524F" w:rsidRPr="0071524F" w:rsidRDefault="0071524F" w:rsidP="0071524F">
            <w:pPr>
              <w:suppressAutoHyphens w:val="0"/>
              <w:spacing w:after="0" w:line="240" w:lineRule="auto"/>
              <w:jc w:val="center"/>
              <w:rPr>
                <w:rFonts w:ascii="Arial" w:eastAsia="Times New Roman" w:hAnsi="Arial" w:cs="Arial"/>
                <w:b/>
                <w:bCs/>
                <w:color w:val="FFFFFF"/>
                <w:kern w:val="0"/>
                <w:sz w:val="20"/>
                <w:szCs w:val="20"/>
                <w:lang w:val="en-US"/>
              </w:rPr>
            </w:pPr>
            <w:r w:rsidRPr="0071524F">
              <w:rPr>
                <w:rFonts w:ascii="Arial" w:eastAsia="Times New Roman" w:hAnsi="Arial" w:cs="Arial"/>
                <w:b/>
                <w:bCs/>
                <w:color w:val="FFFFFF"/>
                <w:kern w:val="0"/>
                <w:sz w:val="20"/>
                <w:szCs w:val="20"/>
                <w:lang w:val="en-US"/>
              </w:rPr>
              <w:t>N.A.</w:t>
            </w:r>
          </w:p>
        </w:tc>
        <w:tc>
          <w:tcPr>
            <w:tcW w:w="772"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71524F" w:rsidRPr="0071524F" w:rsidRDefault="0071524F" w:rsidP="0071524F">
            <w:pPr>
              <w:suppressAutoHyphens w:val="0"/>
              <w:spacing w:after="0" w:line="240" w:lineRule="auto"/>
              <w:jc w:val="center"/>
              <w:rPr>
                <w:rFonts w:ascii="Arial" w:eastAsia="Times New Roman" w:hAnsi="Arial" w:cs="Arial"/>
                <w:b/>
                <w:bCs/>
                <w:color w:val="FFFFFF"/>
                <w:kern w:val="0"/>
                <w:sz w:val="20"/>
                <w:szCs w:val="20"/>
                <w:lang w:val="en-US"/>
              </w:rPr>
            </w:pPr>
            <w:r w:rsidRPr="0071524F">
              <w:rPr>
                <w:rFonts w:ascii="Arial" w:eastAsia="Times New Roman" w:hAnsi="Arial" w:cs="Arial"/>
                <w:b/>
                <w:bCs/>
                <w:color w:val="FFFFFF"/>
                <w:kern w:val="0"/>
                <w:sz w:val="20"/>
                <w:szCs w:val="20"/>
                <w:lang w:val="en-US"/>
              </w:rPr>
              <w:t>Doble</w:t>
            </w:r>
          </w:p>
        </w:tc>
        <w:tc>
          <w:tcPr>
            <w:tcW w:w="772" w:type="dxa"/>
            <w:tcBorders>
              <w:top w:val="single" w:sz="4" w:space="0" w:color="000000"/>
              <w:left w:val="nil"/>
              <w:bottom w:val="nil"/>
              <w:right w:val="nil"/>
            </w:tcBorders>
            <w:shd w:val="clear" w:color="00CCFF" w:fill="0066CC"/>
            <w:noWrap/>
            <w:vAlign w:val="center"/>
            <w:hideMark/>
          </w:tcPr>
          <w:p w:rsidR="0071524F" w:rsidRPr="0071524F" w:rsidRDefault="0071524F" w:rsidP="0071524F">
            <w:pPr>
              <w:suppressAutoHyphens w:val="0"/>
              <w:spacing w:after="0" w:line="240" w:lineRule="auto"/>
              <w:jc w:val="center"/>
              <w:rPr>
                <w:rFonts w:ascii="Arial" w:eastAsia="Times New Roman" w:hAnsi="Arial" w:cs="Arial"/>
                <w:b/>
                <w:bCs/>
                <w:color w:val="FFFFFF"/>
                <w:kern w:val="0"/>
                <w:sz w:val="20"/>
                <w:szCs w:val="20"/>
                <w:lang w:val="en-US"/>
              </w:rPr>
            </w:pPr>
            <w:r w:rsidRPr="0071524F">
              <w:rPr>
                <w:rFonts w:ascii="Arial" w:eastAsia="Times New Roman" w:hAnsi="Arial" w:cs="Arial"/>
                <w:b/>
                <w:bCs/>
                <w:color w:val="FFFFFF"/>
                <w:kern w:val="0"/>
                <w:sz w:val="20"/>
                <w:szCs w:val="20"/>
                <w:lang w:val="en-US"/>
              </w:rPr>
              <w:t>N.A.</w:t>
            </w:r>
          </w:p>
        </w:tc>
        <w:tc>
          <w:tcPr>
            <w:tcW w:w="761"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71524F" w:rsidRPr="0071524F" w:rsidRDefault="0071524F" w:rsidP="0071524F">
            <w:pPr>
              <w:suppressAutoHyphens w:val="0"/>
              <w:spacing w:after="0" w:line="240" w:lineRule="auto"/>
              <w:jc w:val="center"/>
              <w:rPr>
                <w:rFonts w:ascii="Arial" w:eastAsia="Times New Roman" w:hAnsi="Arial" w:cs="Arial"/>
                <w:b/>
                <w:bCs/>
                <w:color w:val="FFFFFF"/>
                <w:kern w:val="0"/>
                <w:sz w:val="20"/>
                <w:szCs w:val="20"/>
                <w:lang w:val="en-US"/>
              </w:rPr>
            </w:pPr>
            <w:r w:rsidRPr="0071524F">
              <w:rPr>
                <w:rFonts w:ascii="Arial" w:eastAsia="Times New Roman" w:hAnsi="Arial" w:cs="Arial"/>
                <w:b/>
                <w:bCs/>
                <w:color w:val="FFFFFF"/>
                <w:kern w:val="0"/>
                <w:sz w:val="20"/>
                <w:szCs w:val="20"/>
                <w:lang w:val="en-US"/>
              </w:rPr>
              <w:t>Triple</w:t>
            </w:r>
          </w:p>
        </w:tc>
        <w:tc>
          <w:tcPr>
            <w:tcW w:w="761" w:type="dxa"/>
            <w:tcBorders>
              <w:top w:val="single" w:sz="4" w:space="0" w:color="000000"/>
              <w:left w:val="nil"/>
              <w:bottom w:val="nil"/>
              <w:right w:val="nil"/>
            </w:tcBorders>
            <w:shd w:val="clear" w:color="00CCFF" w:fill="0066CC"/>
            <w:noWrap/>
            <w:vAlign w:val="center"/>
            <w:hideMark/>
          </w:tcPr>
          <w:p w:rsidR="0071524F" w:rsidRPr="0071524F" w:rsidRDefault="0071524F" w:rsidP="0071524F">
            <w:pPr>
              <w:suppressAutoHyphens w:val="0"/>
              <w:spacing w:after="0" w:line="240" w:lineRule="auto"/>
              <w:jc w:val="center"/>
              <w:rPr>
                <w:rFonts w:ascii="Arial" w:eastAsia="Times New Roman" w:hAnsi="Arial" w:cs="Arial"/>
                <w:b/>
                <w:bCs/>
                <w:color w:val="FFFFFF"/>
                <w:kern w:val="0"/>
                <w:sz w:val="20"/>
                <w:szCs w:val="20"/>
                <w:lang w:val="en-US"/>
              </w:rPr>
            </w:pPr>
            <w:r w:rsidRPr="0071524F">
              <w:rPr>
                <w:rFonts w:ascii="Arial" w:eastAsia="Times New Roman" w:hAnsi="Arial" w:cs="Arial"/>
                <w:b/>
                <w:bCs/>
                <w:color w:val="FFFFFF"/>
                <w:kern w:val="0"/>
                <w:sz w:val="20"/>
                <w:szCs w:val="20"/>
                <w:lang w:val="en-US"/>
              </w:rPr>
              <w:t>N.A.</w:t>
            </w:r>
          </w:p>
        </w:tc>
        <w:tc>
          <w:tcPr>
            <w:tcW w:w="618"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71524F" w:rsidRPr="0071524F" w:rsidRDefault="0071524F" w:rsidP="0071524F">
            <w:pPr>
              <w:suppressAutoHyphens w:val="0"/>
              <w:spacing w:after="0" w:line="240" w:lineRule="auto"/>
              <w:jc w:val="center"/>
              <w:rPr>
                <w:rFonts w:ascii="Arial" w:eastAsia="Times New Roman" w:hAnsi="Arial" w:cs="Arial"/>
                <w:b/>
                <w:bCs/>
                <w:color w:val="FFFFFF"/>
                <w:kern w:val="0"/>
                <w:sz w:val="20"/>
                <w:szCs w:val="20"/>
                <w:lang w:val="en-US"/>
              </w:rPr>
            </w:pPr>
            <w:r w:rsidRPr="0071524F">
              <w:rPr>
                <w:rFonts w:ascii="Arial" w:eastAsia="Times New Roman" w:hAnsi="Arial" w:cs="Arial"/>
                <w:b/>
                <w:bCs/>
                <w:color w:val="FFFFFF"/>
                <w:kern w:val="0"/>
                <w:sz w:val="20"/>
                <w:szCs w:val="20"/>
                <w:lang w:val="en-US"/>
              </w:rPr>
              <w:t>Chld</w:t>
            </w:r>
          </w:p>
        </w:tc>
        <w:tc>
          <w:tcPr>
            <w:tcW w:w="661" w:type="dxa"/>
            <w:tcBorders>
              <w:top w:val="single" w:sz="4" w:space="0" w:color="000000"/>
              <w:left w:val="nil"/>
              <w:bottom w:val="nil"/>
              <w:right w:val="nil"/>
            </w:tcBorders>
            <w:shd w:val="clear" w:color="00CCFF" w:fill="0066CC"/>
            <w:noWrap/>
            <w:vAlign w:val="center"/>
            <w:hideMark/>
          </w:tcPr>
          <w:p w:rsidR="0071524F" w:rsidRPr="0071524F" w:rsidRDefault="0071524F" w:rsidP="0071524F">
            <w:pPr>
              <w:suppressAutoHyphens w:val="0"/>
              <w:spacing w:after="0" w:line="240" w:lineRule="auto"/>
              <w:jc w:val="center"/>
              <w:rPr>
                <w:rFonts w:ascii="Arial" w:eastAsia="Times New Roman" w:hAnsi="Arial" w:cs="Arial"/>
                <w:b/>
                <w:bCs/>
                <w:color w:val="FFFFFF"/>
                <w:kern w:val="0"/>
                <w:sz w:val="20"/>
                <w:szCs w:val="20"/>
                <w:lang w:val="en-US"/>
              </w:rPr>
            </w:pPr>
            <w:r w:rsidRPr="0071524F">
              <w:rPr>
                <w:rFonts w:ascii="Arial" w:eastAsia="Times New Roman" w:hAnsi="Arial" w:cs="Arial"/>
                <w:b/>
                <w:bCs/>
                <w:color w:val="FFFFFF"/>
                <w:kern w:val="0"/>
                <w:sz w:val="20"/>
                <w:szCs w:val="20"/>
                <w:lang w:val="en-US"/>
              </w:rPr>
              <w:t>N.A.</w:t>
            </w:r>
          </w:p>
        </w:tc>
        <w:tc>
          <w:tcPr>
            <w:tcW w:w="1594"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71524F" w:rsidRPr="0071524F" w:rsidRDefault="0071524F" w:rsidP="0071524F">
            <w:pPr>
              <w:suppressAutoHyphens w:val="0"/>
              <w:spacing w:after="0" w:line="240" w:lineRule="auto"/>
              <w:jc w:val="center"/>
              <w:rPr>
                <w:rFonts w:ascii="Arial" w:eastAsia="Times New Roman" w:hAnsi="Arial" w:cs="Arial"/>
                <w:b/>
                <w:bCs/>
                <w:color w:val="FFFFFF"/>
                <w:kern w:val="0"/>
                <w:sz w:val="18"/>
                <w:szCs w:val="18"/>
                <w:lang w:val="en-US"/>
              </w:rPr>
            </w:pPr>
            <w:r w:rsidRPr="0071524F">
              <w:rPr>
                <w:rFonts w:ascii="Arial" w:eastAsia="Times New Roman" w:hAnsi="Arial" w:cs="Arial"/>
                <w:b/>
                <w:bCs/>
                <w:color w:val="FFFFFF"/>
                <w:kern w:val="0"/>
                <w:sz w:val="18"/>
                <w:szCs w:val="18"/>
                <w:lang w:val="en-US"/>
              </w:rPr>
              <w:t>VIGENCIA</w:t>
            </w:r>
          </w:p>
        </w:tc>
      </w:tr>
      <w:tr w:rsidR="0071524F" w:rsidRPr="0071524F" w:rsidTr="0071524F">
        <w:trPr>
          <w:trHeight w:val="255"/>
          <w:jc w:val="center"/>
        </w:trPr>
        <w:tc>
          <w:tcPr>
            <w:tcW w:w="2599" w:type="dxa"/>
            <w:vMerge/>
            <w:tcBorders>
              <w:top w:val="single" w:sz="4" w:space="0" w:color="000000"/>
              <w:left w:val="single" w:sz="4" w:space="0" w:color="000000"/>
              <w:bottom w:val="single" w:sz="4" w:space="0" w:color="auto"/>
              <w:right w:val="single" w:sz="4" w:space="0" w:color="C0C0C0"/>
            </w:tcBorders>
            <w:vAlign w:val="center"/>
            <w:hideMark/>
          </w:tcPr>
          <w:p w:rsidR="0071524F" w:rsidRPr="0071524F" w:rsidRDefault="0071524F" w:rsidP="0071524F">
            <w:pPr>
              <w:suppressAutoHyphens w:val="0"/>
              <w:spacing w:after="0" w:line="240" w:lineRule="auto"/>
              <w:rPr>
                <w:rFonts w:ascii="Arial" w:eastAsia="Times New Roman" w:hAnsi="Arial" w:cs="Arial"/>
                <w:b/>
                <w:bCs/>
                <w:color w:val="FFFFFF"/>
                <w:kern w:val="0"/>
                <w:sz w:val="20"/>
                <w:szCs w:val="20"/>
                <w:lang w:val="en-US"/>
              </w:rPr>
            </w:pPr>
          </w:p>
        </w:tc>
        <w:tc>
          <w:tcPr>
            <w:tcW w:w="683" w:type="dxa"/>
            <w:vMerge/>
            <w:tcBorders>
              <w:top w:val="single" w:sz="4" w:space="0" w:color="000000"/>
              <w:left w:val="single" w:sz="4" w:space="0" w:color="000000"/>
              <w:bottom w:val="single" w:sz="4" w:space="0" w:color="auto"/>
              <w:right w:val="nil"/>
            </w:tcBorders>
            <w:vAlign w:val="center"/>
            <w:hideMark/>
          </w:tcPr>
          <w:p w:rsidR="0071524F" w:rsidRPr="0071524F" w:rsidRDefault="0071524F" w:rsidP="0071524F">
            <w:pPr>
              <w:suppressAutoHyphens w:val="0"/>
              <w:spacing w:after="0" w:line="240" w:lineRule="auto"/>
              <w:rPr>
                <w:rFonts w:ascii="Arial" w:eastAsia="Times New Roman" w:hAnsi="Arial" w:cs="Arial"/>
                <w:b/>
                <w:bCs/>
                <w:color w:val="FFFFFF"/>
                <w:kern w:val="0"/>
                <w:sz w:val="20"/>
                <w:szCs w:val="20"/>
                <w:lang w:val="en-US"/>
              </w:rPr>
            </w:pPr>
          </w:p>
        </w:tc>
        <w:tc>
          <w:tcPr>
            <w:tcW w:w="872" w:type="dxa"/>
            <w:vMerge/>
            <w:tcBorders>
              <w:top w:val="single" w:sz="4" w:space="0" w:color="000000"/>
              <w:left w:val="single" w:sz="4" w:space="0" w:color="000000"/>
              <w:bottom w:val="single" w:sz="4" w:space="0" w:color="auto"/>
              <w:right w:val="single" w:sz="4" w:space="0" w:color="000000"/>
            </w:tcBorders>
            <w:vAlign w:val="center"/>
            <w:hideMark/>
          </w:tcPr>
          <w:p w:rsidR="0071524F" w:rsidRPr="0071524F" w:rsidRDefault="0071524F" w:rsidP="0071524F">
            <w:pPr>
              <w:suppressAutoHyphens w:val="0"/>
              <w:spacing w:after="0" w:line="240" w:lineRule="auto"/>
              <w:rPr>
                <w:rFonts w:ascii="Arial" w:eastAsia="Times New Roman" w:hAnsi="Arial" w:cs="Arial"/>
                <w:b/>
                <w:bCs/>
                <w:color w:val="FFFFFF"/>
                <w:kern w:val="0"/>
                <w:sz w:val="20"/>
                <w:szCs w:val="20"/>
                <w:lang w:val="en-US"/>
              </w:rPr>
            </w:pPr>
          </w:p>
        </w:tc>
        <w:tc>
          <w:tcPr>
            <w:tcW w:w="872" w:type="dxa"/>
            <w:tcBorders>
              <w:top w:val="nil"/>
              <w:left w:val="nil"/>
              <w:bottom w:val="single" w:sz="4" w:space="0" w:color="auto"/>
              <w:right w:val="nil"/>
            </w:tcBorders>
            <w:shd w:val="clear" w:color="00CCFF" w:fill="0066CC"/>
            <w:noWrap/>
            <w:vAlign w:val="center"/>
            <w:hideMark/>
          </w:tcPr>
          <w:p w:rsidR="0071524F" w:rsidRPr="0071524F" w:rsidRDefault="0071524F" w:rsidP="0071524F">
            <w:pPr>
              <w:suppressAutoHyphens w:val="0"/>
              <w:spacing w:after="0" w:line="240" w:lineRule="auto"/>
              <w:jc w:val="center"/>
              <w:rPr>
                <w:rFonts w:ascii="Arial" w:eastAsia="Times New Roman" w:hAnsi="Arial" w:cs="Arial"/>
                <w:b/>
                <w:bCs/>
                <w:color w:val="FFFFFF"/>
                <w:kern w:val="0"/>
                <w:sz w:val="20"/>
                <w:szCs w:val="20"/>
                <w:lang w:val="en-US"/>
              </w:rPr>
            </w:pPr>
            <w:r w:rsidRPr="0071524F">
              <w:rPr>
                <w:rFonts w:ascii="Arial" w:eastAsia="Times New Roman" w:hAnsi="Arial" w:cs="Arial"/>
                <w:b/>
                <w:bCs/>
                <w:color w:val="FFFFFF"/>
                <w:kern w:val="0"/>
                <w:sz w:val="20"/>
                <w:szCs w:val="20"/>
                <w:lang w:val="en-US"/>
              </w:rPr>
              <w:t>Simple</w:t>
            </w:r>
          </w:p>
        </w:tc>
        <w:tc>
          <w:tcPr>
            <w:tcW w:w="772" w:type="dxa"/>
            <w:vMerge/>
            <w:tcBorders>
              <w:top w:val="single" w:sz="4" w:space="0" w:color="auto"/>
              <w:left w:val="single" w:sz="4" w:space="0" w:color="auto"/>
              <w:bottom w:val="single" w:sz="4" w:space="0" w:color="auto"/>
              <w:right w:val="single" w:sz="4" w:space="0" w:color="auto"/>
            </w:tcBorders>
            <w:vAlign w:val="center"/>
            <w:hideMark/>
          </w:tcPr>
          <w:p w:rsidR="0071524F" w:rsidRPr="0071524F" w:rsidRDefault="0071524F" w:rsidP="0071524F">
            <w:pPr>
              <w:suppressAutoHyphens w:val="0"/>
              <w:spacing w:after="0" w:line="240" w:lineRule="auto"/>
              <w:rPr>
                <w:rFonts w:ascii="Arial" w:eastAsia="Times New Roman" w:hAnsi="Arial" w:cs="Arial"/>
                <w:b/>
                <w:bCs/>
                <w:color w:val="FFFFFF"/>
                <w:kern w:val="0"/>
                <w:sz w:val="20"/>
                <w:szCs w:val="20"/>
                <w:lang w:val="en-US"/>
              </w:rPr>
            </w:pPr>
          </w:p>
        </w:tc>
        <w:tc>
          <w:tcPr>
            <w:tcW w:w="772" w:type="dxa"/>
            <w:tcBorders>
              <w:top w:val="nil"/>
              <w:left w:val="nil"/>
              <w:bottom w:val="single" w:sz="4" w:space="0" w:color="auto"/>
              <w:right w:val="nil"/>
            </w:tcBorders>
            <w:shd w:val="clear" w:color="00CCFF" w:fill="0066CC"/>
            <w:noWrap/>
            <w:vAlign w:val="center"/>
            <w:hideMark/>
          </w:tcPr>
          <w:p w:rsidR="0071524F" w:rsidRPr="0071524F" w:rsidRDefault="0071524F" w:rsidP="0071524F">
            <w:pPr>
              <w:suppressAutoHyphens w:val="0"/>
              <w:spacing w:after="0" w:line="240" w:lineRule="auto"/>
              <w:jc w:val="center"/>
              <w:rPr>
                <w:rFonts w:ascii="Arial" w:eastAsia="Times New Roman" w:hAnsi="Arial" w:cs="Arial"/>
                <w:b/>
                <w:bCs/>
                <w:color w:val="FFFFFF"/>
                <w:kern w:val="0"/>
                <w:sz w:val="20"/>
                <w:szCs w:val="20"/>
                <w:lang w:val="en-US"/>
              </w:rPr>
            </w:pPr>
            <w:r w:rsidRPr="0071524F">
              <w:rPr>
                <w:rFonts w:ascii="Arial" w:eastAsia="Times New Roman" w:hAnsi="Arial" w:cs="Arial"/>
                <w:b/>
                <w:bCs/>
                <w:color w:val="FFFFFF"/>
                <w:kern w:val="0"/>
                <w:sz w:val="20"/>
                <w:szCs w:val="20"/>
                <w:lang w:val="en-US"/>
              </w:rPr>
              <w:t>Doble</w:t>
            </w:r>
          </w:p>
        </w:tc>
        <w:tc>
          <w:tcPr>
            <w:tcW w:w="761" w:type="dxa"/>
            <w:vMerge/>
            <w:tcBorders>
              <w:top w:val="single" w:sz="4" w:space="0" w:color="auto"/>
              <w:left w:val="single" w:sz="4" w:space="0" w:color="auto"/>
              <w:bottom w:val="single" w:sz="4" w:space="0" w:color="auto"/>
              <w:right w:val="single" w:sz="4" w:space="0" w:color="auto"/>
            </w:tcBorders>
            <w:vAlign w:val="center"/>
            <w:hideMark/>
          </w:tcPr>
          <w:p w:rsidR="0071524F" w:rsidRPr="0071524F" w:rsidRDefault="0071524F" w:rsidP="0071524F">
            <w:pPr>
              <w:suppressAutoHyphens w:val="0"/>
              <w:spacing w:after="0" w:line="240" w:lineRule="auto"/>
              <w:rPr>
                <w:rFonts w:ascii="Arial" w:eastAsia="Times New Roman" w:hAnsi="Arial" w:cs="Arial"/>
                <w:b/>
                <w:bCs/>
                <w:color w:val="FFFFFF"/>
                <w:kern w:val="0"/>
                <w:sz w:val="20"/>
                <w:szCs w:val="20"/>
                <w:lang w:val="en-US"/>
              </w:rPr>
            </w:pPr>
          </w:p>
        </w:tc>
        <w:tc>
          <w:tcPr>
            <w:tcW w:w="761" w:type="dxa"/>
            <w:tcBorders>
              <w:top w:val="nil"/>
              <w:left w:val="nil"/>
              <w:bottom w:val="single" w:sz="4" w:space="0" w:color="auto"/>
              <w:right w:val="nil"/>
            </w:tcBorders>
            <w:shd w:val="clear" w:color="00CCFF" w:fill="0066CC"/>
            <w:noWrap/>
            <w:vAlign w:val="center"/>
            <w:hideMark/>
          </w:tcPr>
          <w:p w:rsidR="0071524F" w:rsidRPr="0071524F" w:rsidRDefault="0071524F" w:rsidP="0071524F">
            <w:pPr>
              <w:suppressAutoHyphens w:val="0"/>
              <w:spacing w:after="0" w:line="240" w:lineRule="auto"/>
              <w:jc w:val="center"/>
              <w:rPr>
                <w:rFonts w:ascii="Arial" w:eastAsia="Times New Roman" w:hAnsi="Arial" w:cs="Arial"/>
                <w:b/>
                <w:bCs/>
                <w:color w:val="FFFFFF"/>
                <w:kern w:val="0"/>
                <w:sz w:val="20"/>
                <w:szCs w:val="20"/>
                <w:lang w:val="en-US"/>
              </w:rPr>
            </w:pPr>
            <w:r w:rsidRPr="0071524F">
              <w:rPr>
                <w:rFonts w:ascii="Arial" w:eastAsia="Times New Roman" w:hAnsi="Arial" w:cs="Arial"/>
                <w:b/>
                <w:bCs/>
                <w:color w:val="FFFFFF"/>
                <w:kern w:val="0"/>
                <w:sz w:val="20"/>
                <w:szCs w:val="20"/>
                <w:lang w:val="en-US"/>
              </w:rPr>
              <w:t>Triple</w:t>
            </w:r>
          </w:p>
        </w:tc>
        <w:tc>
          <w:tcPr>
            <w:tcW w:w="618" w:type="dxa"/>
            <w:vMerge/>
            <w:tcBorders>
              <w:top w:val="single" w:sz="4" w:space="0" w:color="auto"/>
              <w:left w:val="single" w:sz="4" w:space="0" w:color="auto"/>
              <w:bottom w:val="single" w:sz="4" w:space="0" w:color="auto"/>
              <w:right w:val="single" w:sz="4" w:space="0" w:color="auto"/>
            </w:tcBorders>
            <w:vAlign w:val="center"/>
            <w:hideMark/>
          </w:tcPr>
          <w:p w:rsidR="0071524F" w:rsidRPr="0071524F" w:rsidRDefault="0071524F" w:rsidP="0071524F">
            <w:pPr>
              <w:suppressAutoHyphens w:val="0"/>
              <w:spacing w:after="0" w:line="240" w:lineRule="auto"/>
              <w:rPr>
                <w:rFonts w:ascii="Arial" w:eastAsia="Times New Roman" w:hAnsi="Arial" w:cs="Arial"/>
                <w:b/>
                <w:bCs/>
                <w:color w:val="FFFFFF"/>
                <w:kern w:val="0"/>
                <w:sz w:val="20"/>
                <w:szCs w:val="20"/>
                <w:lang w:val="en-US"/>
              </w:rPr>
            </w:pPr>
          </w:p>
        </w:tc>
        <w:tc>
          <w:tcPr>
            <w:tcW w:w="661" w:type="dxa"/>
            <w:tcBorders>
              <w:top w:val="nil"/>
              <w:left w:val="nil"/>
              <w:bottom w:val="single" w:sz="4" w:space="0" w:color="auto"/>
              <w:right w:val="nil"/>
            </w:tcBorders>
            <w:shd w:val="clear" w:color="00CCFF" w:fill="0066CC"/>
            <w:noWrap/>
            <w:vAlign w:val="center"/>
            <w:hideMark/>
          </w:tcPr>
          <w:p w:rsidR="0071524F" w:rsidRPr="0071524F" w:rsidRDefault="0071524F" w:rsidP="0071524F">
            <w:pPr>
              <w:suppressAutoHyphens w:val="0"/>
              <w:spacing w:after="0" w:line="240" w:lineRule="auto"/>
              <w:jc w:val="center"/>
              <w:rPr>
                <w:rFonts w:ascii="Arial" w:eastAsia="Times New Roman" w:hAnsi="Arial" w:cs="Arial"/>
                <w:b/>
                <w:bCs/>
                <w:color w:val="FFFFFF"/>
                <w:kern w:val="0"/>
                <w:sz w:val="20"/>
                <w:szCs w:val="20"/>
                <w:lang w:val="en-US"/>
              </w:rPr>
            </w:pPr>
            <w:r w:rsidRPr="0071524F">
              <w:rPr>
                <w:rFonts w:ascii="Arial" w:eastAsia="Times New Roman" w:hAnsi="Arial" w:cs="Arial"/>
                <w:b/>
                <w:bCs/>
                <w:color w:val="FFFFFF"/>
                <w:kern w:val="0"/>
                <w:sz w:val="20"/>
                <w:szCs w:val="20"/>
                <w:lang w:val="en-US"/>
              </w:rPr>
              <w:t>Chld</w:t>
            </w:r>
          </w:p>
        </w:tc>
        <w:tc>
          <w:tcPr>
            <w:tcW w:w="1594" w:type="dxa"/>
            <w:vMerge/>
            <w:tcBorders>
              <w:top w:val="single" w:sz="4" w:space="0" w:color="000000"/>
              <w:left w:val="single" w:sz="4" w:space="0" w:color="000000"/>
              <w:bottom w:val="single" w:sz="4" w:space="0" w:color="auto"/>
              <w:right w:val="single" w:sz="4" w:space="0" w:color="000000"/>
            </w:tcBorders>
            <w:vAlign w:val="center"/>
            <w:hideMark/>
          </w:tcPr>
          <w:p w:rsidR="0071524F" w:rsidRPr="0071524F" w:rsidRDefault="0071524F" w:rsidP="0071524F">
            <w:pPr>
              <w:suppressAutoHyphens w:val="0"/>
              <w:spacing w:after="0" w:line="240" w:lineRule="auto"/>
              <w:rPr>
                <w:rFonts w:ascii="Arial" w:eastAsia="Times New Roman" w:hAnsi="Arial" w:cs="Arial"/>
                <w:b/>
                <w:bCs/>
                <w:color w:val="FFFFFF"/>
                <w:kern w:val="0"/>
                <w:sz w:val="18"/>
                <w:szCs w:val="18"/>
                <w:lang w:val="en-US"/>
              </w:rPr>
            </w:pPr>
          </w:p>
        </w:tc>
      </w:tr>
      <w:tr w:rsidR="0071524F" w:rsidRPr="0071524F" w:rsidTr="0071524F">
        <w:trPr>
          <w:trHeight w:val="276"/>
          <w:jc w:val="center"/>
        </w:trPr>
        <w:tc>
          <w:tcPr>
            <w:tcW w:w="25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RIU PALACE BAVARO 5*</w:t>
            </w:r>
          </w:p>
        </w:tc>
        <w:tc>
          <w:tcPr>
            <w:tcW w:w="683" w:type="dxa"/>
            <w:tcBorders>
              <w:top w:val="single" w:sz="4" w:space="0" w:color="auto"/>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USD</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589</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192</w:t>
            </w:r>
          </w:p>
        </w:tc>
        <w:tc>
          <w:tcPr>
            <w:tcW w:w="772" w:type="dxa"/>
            <w:tcBorders>
              <w:top w:val="single" w:sz="4" w:space="0" w:color="auto"/>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410</w:t>
            </w:r>
          </w:p>
        </w:tc>
        <w:tc>
          <w:tcPr>
            <w:tcW w:w="772" w:type="dxa"/>
            <w:tcBorders>
              <w:top w:val="single" w:sz="4" w:space="0" w:color="auto"/>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132</w:t>
            </w:r>
          </w:p>
        </w:tc>
        <w:tc>
          <w:tcPr>
            <w:tcW w:w="761" w:type="dxa"/>
            <w:tcBorders>
              <w:top w:val="single" w:sz="4" w:space="0" w:color="auto"/>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389</w:t>
            </w:r>
          </w:p>
        </w:tc>
        <w:tc>
          <w:tcPr>
            <w:tcW w:w="761" w:type="dxa"/>
            <w:tcBorders>
              <w:top w:val="single" w:sz="4" w:space="0" w:color="auto"/>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126</w:t>
            </w:r>
          </w:p>
        </w:tc>
        <w:tc>
          <w:tcPr>
            <w:tcW w:w="618" w:type="dxa"/>
            <w:tcBorders>
              <w:top w:val="single" w:sz="4" w:space="0" w:color="auto"/>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215</w:t>
            </w:r>
          </w:p>
        </w:tc>
        <w:tc>
          <w:tcPr>
            <w:tcW w:w="661" w:type="dxa"/>
            <w:tcBorders>
              <w:top w:val="single" w:sz="4" w:space="0" w:color="auto"/>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66</w:t>
            </w:r>
          </w:p>
        </w:tc>
        <w:tc>
          <w:tcPr>
            <w:tcW w:w="1594" w:type="dxa"/>
            <w:tcBorders>
              <w:top w:val="single" w:sz="4" w:space="0" w:color="auto"/>
              <w:left w:val="nil"/>
              <w:bottom w:val="single" w:sz="4" w:space="0" w:color="auto"/>
              <w:right w:val="single" w:sz="4" w:space="0" w:color="auto"/>
            </w:tcBorders>
            <w:shd w:val="clear" w:color="auto" w:fill="auto"/>
            <w:noWrap/>
            <w:vAlign w:val="center"/>
            <w:hideMark/>
          </w:tcPr>
          <w:p w:rsidR="0071524F" w:rsidRPr="0071524F" w:rsidRDefault="007F3F38" w:rsidP="0071524F">
            <w:pPr>
              <w:suppressAutoHyphens w:val="0"/>
              <w:spacing w:after="0" w:line="240" w:lineRule="auto"/>
              <w:jc w:val="center"/>
              <w:rPr>
                <w:rFonts w:ascii="Arial" w:eastAsia="Times New Roman" w:hAnsi="Arial" w:cs="Arial"/>
                <w:kern w:val="0"/>
                <w:sz w:val="18"/>
                <w:szCs w:val="18"/>
                <w:lang w:val="en-US"/>
              </w:rPr>
            </w:pPr>
            <w:r>
              <w:rPr>
                <w:rFonts w:ascii="Arial" w:eastAsia="Times New Roman" w:hAnsi="Arial" w:cs="Arial"/>
                <w:kern w:val="0"/>
                <w:sz w:val="18"/>
                <w:szCs w:val="18"/>
                <w:lang w:val="en-US"/>
              </w:rPr>
              <w:t>01MAR</w:t>
            </w:r>
            <w:r w:rsidR="0071524F" w:rsidRPr="0071524F">
              <w:rPr>
                <w:rFonts w:ascii="Arial" w:eastAsia="Times New Roman" w:hAnsi="Arial" w:cs="Arial"/>
                <w:kern w:val="0"/>
                <w:sz w:val="18"/>
                <w:szCs w:val="18"/>
                <w:lang w:val="en-US"/>
              </w:rPr>
              <w:t>-03ABR</w:t>
            </w:r>
          </w:p>
        </w:tc>
      </w:tr>
      <w:tr w:rsidR="0071524F" w:rsidRPr="0071524F" w:rsidTr="0071524F">
        <w:trPr>
          <w:trHeight w:val="276"/>
          <w:jc w:val="center"/>
        </w:trPr>
        <w:tc>
          <w:tcPr>
            <w:tcW w:w="2599" w:type="dxa"/>
            <w:tcBorders>
              <w:top w:val="nil"/>
              <w:left w:val="single" w:sz="4" w:space="0" w:color="auto"/>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RIU PALACE BAVARO 5*</w:t>
            </w:r>
          </w:p>
        </w:tc>
        <w:tc>
          <w:tcPr>
            <w:tcW w:w="683"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515</w:t>
            </w:r>
          </w:p>
        </w:tc>
        <w:tc>
          <w:tcPr>
            <w:tcW w:w="872"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167</w:t>
            </w:r>
          </w:p>
        </w:tc>
        <w:tc>
          <w:tcPr>
            <w:tcW w:w="772"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359</w:t>
            </w:r>
          </w:p>
        </w:tc>
        <w:tc>
          <w:tcPr>
            <w:tcW w:w="772"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115</w:t>
            </w:r>
          </w:p>
        </w:tc>
        <w:tc>
          <w:tcPr>
            <w:tcW w:w="761"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339</w:t>
            </w:r>
          </w:p>
        </w:tc>
        <w:tc>
          <w:tcPr>
            <w:tcW w:w="761"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109</w:t>
            </w:r>
          </w:p>
        </w:tc>
        <w:tc>
          <w:tcPr>
            <w:tcW w:w="618"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190</w:t>
            </w:r>
          </w:p>
        </w:tc>
        <w:tc>
          <w:tcPr>
            <w:tcW w:w="661"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58</w:t>
            </w:r>
          </w:p>
        </w:tc>
        <w:tc>
          <w:tcPr>
            <w:tcW w:w="1594"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18"/>
                <w:szCs w:val="18"/>
                <w:lang w:val="en-US"/>
              </w:rPr>
            </w:pPr>
            <w:r w:rsidRPr="0071524F">
              <w:rPr>
                <w:rFonts w:ascii="Arial" w:eastAsia="Times New Roman" w:hAnsi="Arial" w:cs="Arial"/>
                <w:kern w:val="0"/>
                <w:sz w:val="18"/>
                <w:szCs w:val="18"/>
                <w:lang w:val="en-US"/>
              </w:rPr>
              <w:t>13ABR-30ABR</w:t>
            </w:r>
          </w:p>
        </w:tc>
      </w:tr>
      <w:tr w:rsidR="0071524F" w:rsidRPr="0071524F" w:rsidTr="0071524F">
        <w:trPr>
          <w:trHeight w:val="276"/>
          <w:jc w:val="center"/>
        </w:trPr>
        <w:tc>
          <w:tcPr>
            <w:tcW w:w="2599" w:type="dxa"/>
            <w:tcBorders>
              <w:top w:val="nil"/>
              <w:left w:val="single" w:sz="4" w:space="0" w:color="auto"/>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RIU PALACE BAVARO 5*</w:t>
            </w:r>
          </w:p>
        </w:tc>
        <w:tc>
          <w:tcPr>
            <w:tcW w:w="683"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445</w:t>
            </w:r>
          </w:p>
        </w:tc>
        <w:tc>
          <w:tcPr>
            <w:tcW w:w="872"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143</w:t>
            </w:r>
          </w:p>
        </w:tc>
        <w:tc>
          <w:tcPr>
            <w:tcW w:w="772"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310</w:t>
            </w:r>
          </w:p>
        </w:tc>
        <w:tc>
          <w:tcPr>
            <w:tcW w:w="772"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99</w:t>
            </w:r>
          </w:p>
        </w:tc>
        <w:tc>
          <w:tcPr>
            <w:tcW w:w="761"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295</w:t>
            </w:r>
          </w:p>
        </w:tc>
        <w:tc>
          <w:tcPr>
            <w:tcW w:w="761"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94</w:t>
            </w:r>
          </w:p>
        </w:tc>
        <w:tc>
          <w:tcPr>
            <w:tcW w:w="618"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169</w:t>
            </w:r>
          </w:p>
        </w:tc>
        <w:tc>
          <w:tcPr>
            <w:tcW w:w="661"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50</w:t>
            </w:r>
          </w:p>
        </w:tc>
        <w:tc>
          <w:tcPr>
            <w:tcW w:w="1594"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18"/>
                <w:szCs w:val="18"/>
                <w:lang w:val="en-US"/>
              </w:rPr>
            </w:pPr>
            <w:r w:rsidRPr="0071524F">
              <w:rPr>
                <w:rFonts w:ascii="Arial" w:eastAsia="Times New Roman" w:hAnsi="Arial" w:cs="Arial"/>
                <w:kern w:val="0"/>
                <w:sz w:val="18"/>
                <w:szCs w:val="18"/>
                <w:lang w:val="en-US"/>
              </w:rPr>
              <w:t>01MAY-21JUN</w:t>
            </w:r>
          </w:p>
        </w:tc>
      </w:tr>
      <w:tr w:rsidR="0071524F" w:rsidRPr="0071524F" w:rsidTr="0071524F">
        <w:trPr>
          <w:trHeight w:val="276"/>
          <w:jc w:val="center"/>
        </w:trPr>
        <w:tc>
          <w:tcPr>
            <w:tcW w:w="2599" w:type="dxa"/>
            <w:tcBorders>
              <w:top w:val="nil"/>
              <w:left w:val="single" w:sz="4" w:space="0" w:color="auto"/>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RIU PALACE BAVARO 5*</w:t>
            </w:r>
          </w:p>
        </w:tc>
        <w:tc>
          <w:tcPr>
            <w:tcW w:w="683"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469</w:t>
            </w:r>
          </w:p>
        </w:tc>
        <w:tc>
          <w:tcPr>
            <w:tcW w:w="872"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152</w:t>
            </w:r>
          </w:p>
        </w:tc>
        <w:tc>
          <w:tcPr>
            <w:tcW w:w="772"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329</w:t>
            </w:r>
          </w:p>
        </w:tc>
        <w:tc>
          <w:tcPr>
            <w:tcW w:w="772"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105</w:t>
            </w:r>
          </w:p>
        </w:tc>
        <w:tc>
          <w:tcPr>
            <w:tcW w:w="761"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315</w:t>
            </w:r>
          </w:p>
        </w:tc>
        <w:tc>
          <w:tcPr>
            <w:tcW w:w="761"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100</w:t>
            </w:r>
          </w:p>
        </w:tc>
        <w:tc>
          <w:tcPr>
            <w:tcW w:w="618"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179</w:t>
            </w:r>
          </w:p>
        </w:tc>
        <w:tc>
          <w:tcPr>
            <w:tcW w:w="661"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53</w:t>
            </w:r>
          </w:p>
        </w:tc>
        <w:tc>
          <w:tcPr>
            <w:tcW w:w="1594"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18"/>
                <w:szCs w:val="18"/>
                <w:lang w:val="en-US"/>
              </w:rPr>
            </w:pPr>
            <w:r w:rsidRPr="0071524F">
              <w:rPr>
                <w:rFonts w:ascii="Arial" w:eastAsia="Times New Roman" w:hAnsi="Arial" w:cs="Arial"/>
                <w:kern w:val="0"/>
                <w:sz w:val="18"/>
                <w:szCs w:val="18"/>
                <w:lang w:val="en-US"/>
              </w:rPr>
              <w:t>22JUN-16AGO</w:t>
            </w:r>
          </w:p>
        </w:tc>
      </w:tr>
      <w:tr w:rsidR="0071524F" w:rsidRPr="0071524F" w:rsidTr="0071524F">
        <w:trPr>
          <w:trHeight w:val="276"/>
          <w:jc w:val="center"/>
        </w:trPr>
        <w:tc>
          <w:tcPr>
            <w:tcW w:w="2599" w:type="dxa"/>
            <w:tcBorders>
              <w:top w:val="nil"/>
              <w:left w:val="single" w:sz="4" w:space="0" w:color="auto"/>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RIU PALACE BAVARO 5*</w:t>
            </w:r>
          </w:p>
        </w:tc>
        <w:tc>
          <w:tcPr>
            <w:tcW w:w="683"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425</w:t>
            </w:r>
          </w:p>
        </w:tc>
        <w:tc>
          <w:tcPr>
            <w:tcW w:w="872"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138</w:t>
            </w:r>
          </w:p>
        </w:tc>
        <w:tc>
          <w:tcPr>
            <w:tcW w:w="772"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b/>
                <w:bCs/>
                <w:kern w:val="0"/>
                <w:sz w:val="20"/>
                <w:szCs w:val="20"/>
                <w:lang w:val="en-US"/>
              </w:rPr>
            </w:pPr>
            <w:r w:rsidRPr="0071524F">
              <w:rPr>
                <w:rFonts w:ascii="Arial" w:eastAsia="Times New Roman" w:hAnsi="Arial" w:cs="Arial"/>
                <w:b/>
                <w:bCs/>
                <w:kern w:val="0"/>
                <w:sz w:val="20"/>
                <w:szCs w:val="20"/>
                <w:lang w:val="en-US"/>
              </w:rPr>
              <w:t>299</w:t>
            </w:r>
          </w:p>
        </w:tc>
        <w:tc>
          <w:tcPr>
            <w:tcW w:w="772"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95</w:t>
            </w:r>
          </w:p>
        </w:tc>
        <w:tc>
          <w:tcPr>
            <w:tcW w:w="761"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285</w:t>
            </w:r>
          </w:p>
        </w:tc>
        <w:tc>
          <w:tcPr>
            <w:tcW w:w="761"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90</w:t>
            </w:r>
          </w:p>
        </w:tc>
        <w:tc>
          <w:tcPr>
            <w:tcW w:w="618"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165</w:t>
            </w:r>
          </w:p>
        </w:tc>
        <w:tc>
          <w:tcPr>
            <w:tcW w:w="661"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48</w:t>
            </w:r>
          </w:p>
        </w:tc>
        <w:tc>
          <w:tcPr>
            <w:tcW w:w="1594"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18"/>
                <w:szCs w:val="18"/>
                <w:lang w:val="en-US"/>
              </w:rPr>
            </w:pPr>
            <w:r w:rsidRPr="0071524F">
              <w:rPr>
                <w:rFonts w:ascii="Arial" w:eastAsia="Times New Roman" w:hAnsi="Arial" w:cs="Arial"/>
                <w:kern w:val="0"/>
                <w:sz w:val="18"/>
                <w:szCs w:val="18"/>
                <w:lang w:val="en-US"/>
              </w:rPr>
              <w:t>17AGO-31OCT</w:t>
            </w:r>
          </w:p>
        </w:tc>
      </w:tr>
      <w:tr w:rsidR="0071524F" w:rsidRPr="0071524F" w:rsidTr="0071524F">
        <w:trPr>
          <w:trHeight w:val="276"/>
          <w:jc w:val="center"/>
        </w:trPr>
        <w:tc>
          <w:tcPr>
            <w:tcW w:w="2599" w:type="dxa"/>
            <w:tcBorders>
              <w:top w:val="nil"/>
              <w:left w:val="single" w:sz="4" w:space="0" w:color="auto"/>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RIU PALACE BAVARO 5*</w:t>
            </w:r>
          </w:p>
        </w:tc>
        <w:tc>
          <w:tcPr>
            <w:tcW w:w="683"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479</w:t>
            </w:r>
          </w:p>
        </w:tc>
        <w:tc>
          <w:tcPr>
            <w:tcW w:w="872"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156</w:t>
            </w:r>
          </w:p>
        </w:tc>
        <w:tc>
          <w:tcPr>
            <w:tcW w:w="772"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335</w:t>
            </w:r>
          </w:p>
        </w:tc>
        <w:tc>
          <w:tcPr>
            <w:tcW w:w="772"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107</w:t>
            </w:r>
          </w:p>
        </w:tc>
        <w:tc>
          <w:tcPr>
            <w:tcW w:w="761"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319</w:t>
            </w:r>
          </w:p>
        </w:tc>
        <w:tc>
          <w:tcPr>
            <w:tcW w:w="761"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102</w:t>
            </w:r>
          </w:p>
        </w:tc>
        <w:tc>
          <w:tcPr>
            <w:tcW w:w="618"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180</w:t>
            </w:r>
          </w:p>
        </w:tc>
        <w:tc>
          <w:tcPr>
            <w:tcW w:w="661"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20"/>
                <w:szCs w:val="20"/>
                <w:lang w:val="en-US"/>
              </w:rPr>
            </w:pPr>
            <w:r w:rsidRPr="0071524F">
              <w:rPr>
                <w:rFonts w:ascii="Arial" w:eastAsia="Times New Roman" w:hAnsi="Arial" w:cs="Arial"/>
                <w:kern w:val="0"/>
                <w:sz w:val="20"/>
                <w:szCs w:val="20"/>
                <w:lang w:val="en-US"/>
              </w:rPr>
              <w:t>54</w:t>
            </w:r>
          </w:p>
        </w:tc>
        <w:tc>
          <w:tcPr>
            <w:tcW w:w="1594" w:type="dxa"/>
            <w:tcBorders>
              <w:top w:val="nil"/>
              <w:left w:val="nil"/>
              <w:bottom w:val="single" w:sz="4" w:space="0" w:color="auto"/>
              <w:right w:val="single" w:sz="4" w:space="0" w:color="auto"/>
            </w:tcBorders>
            <w:shd w:val="clear" w:color="auto" w:fill="auto"/>
            <w:noWrap/>
            <w:vAlign w:val="center"/>
            <w:hideMark/>
          </w:tcPr>
          <w:p w:rsidR="0071524F" w:rsidRPr="0071524F" w:rsidRDefault="0071524F" w:rsidP="0071524F">
            <w:pPr>
              <w:suppressAutoHyphens w:val="0"/>
              <w:spacing w:after="0" w:line="240" w:lineRule="auto"/>
              <w:jc w:val="center"/>
              <w:rPr>
                <w:rFonts w:ascii="Arial" w:eastAsia="Times New Roman" w:hAnsi="Arial" w:cs="Arial"/>
                <w:kern w:val="0"/>
                <w:sz w:val="18"/>
                <w:szCs w:val="18"/>
                <w:lang w:val="en-US"/>
              </w:rPr>
            </w:pPr>
            <w:r w:rsidRPr="0071524F">
              <w:rPr>
                <w:rFonts w:ascii="Arial" w:eastAsia="Times New Roman" w:hAnsi="Arial" w:cs="Arial"/>
                <w:kern w:val="0"/>
                <w:sz w:val="18"/>
                <w:szCs w:val="18"/>
                <w:lang w:val="en-US"/>
              </w:rPr>
              <w:t>01NOV-23DIC</w:t>
            </w:r>
          </w:p>
        </w:tc>
      </w:tr>
    </w:tbl>
    <w:p w:rsidR="004607CB" w:rsidRDefault="004607CB" w:rsidP="00151631">
      <w:pPr>
        <w:spacing w:after="0" w:line="264" w:lineRule="auto"/>
        <w:rPr>
          <w:rFonts w:ascii="Arial" w:hAnsi="Arial" w:cs="Arial"/>
          <w:b/>
          <w:bCs/>
          <w:sz w:val="20"/>
          <w:szCs w:val="20"/>
        </w:rPr>
      </w:pPr>
    </w:p>
    <w:p w:rsidR="004607CB" w:rsidRDefault="004607CB" w:rsidP="00151631">
      <w:pPr>
        <w:spacing w:after="0" w:line="264" w:lineRule="auto"/>
        <w:rPr>
          <w:rFonts w:ascii="Arial" w:hAnsi="Arial" w:cs="Arial"/>
          <w:b/>
          <w:bCs/>
          <w:sz w:val="20"/>
          <w:szCs w:val="20"/>
        </w:rPr>
      </w:pPr>
    </w:p>
    <w:p w:rsidR="0060072C" w:rsidRDefault="0060072C" w:rsidP="00151631">
      <w:pPr>
        <w:spacing w:after="0" w:line="264" w:lineRule="auto"/>
        <w:rPr>
          <w:rFonts w:ascii="Arial" w:hAnsi="Arial" w:cs="Arial"/>
          <w:b/>
          <w:bCs/>
          <w:sz w:val="20"/>
          <w:szCs w:val="20"/>
        </w:rPr>
      </w:pPr>
    </w:p>
    <w:p w:rsidR="00151631" w:rsidRDefault="00151631" w:rsidP="00151631">
      <w:pPr>
        <w:spacing w:after="0" w:line="264" w:lineRule="auto"/>
        <w:rPr>
          <w:rFonts w:ascii="Arial" w:eastAsia="Arial" w:hAnsi="Arial" w:cs="Arial"/>
          <w:b/>
          <w:bCs/>
          <w:sz w:val="20"/>
          <w:szCs w:val="20"/>
        </w:rPr>
      </w:pPr>
      <w:r w:rsidRPr="00F401A7">
        <w:rPr>
          <w:rFonts w:ascii="Arial" w:hAnsi="Arial" w:cs="Arial"/>
          <w:b/>
          <w:bCs/>
          <w:sz w:val="20"/>
          <w:szCs w:val="20"/>
        </w:rPr>
        <w:t>NOTAS</w:t>
      </w:r>
      <w:r w:rsidRPr="00F401A7">
        <w:rPr>
          <w:rFonts w:ascii="Arial" w:eastAsia="Arial" w:hAnsi="Arial" w:cs="Arial"/>
          <w:b/>
          <w:bCs/>
          <w:sz w:val="20"/>
          <w:szCs w:val="20"/>
        </w:rPr>
        <w:t xml:space="preserve"> </w:t>
      </w:r>
      <w:r w:rsidRPr="00F401A7">
        <w:rPr>
          <w:rFonts w:ascii="Arial" w:hAnsi="Arial" w:cs="Arial"/>
          <w:b/>
          <w:bCs/>
          <w:sz w:val="20"/>
          <w:szCs w:val="20"/>
        </w:rPr>
        <w:t>IMPORTANTES</w:t>
      </w:r>
      <w:r w:rsidRPr="00F401A7">
        <w:rPr>
          <w:rFonts w:ascii="Arial" w:eastAsia="Arial" w:hAnsi="Arial" w:cs="Arial"/>
          <w:b/>
          <w:bCs/>
          <w:sz w:val="20"/>
          <w:szCs w:val="20"/>
        </w:rPr>
        <w:t>:</w:t>
      </w:r>
    </w:p>
    <w:p w:rsidR="00151631" w:rsidRPr="00F401A7" w:rsidRDefault="00151631" w:rsidP="00151631">
      <w:pPr>
        <w:spacing w:after="0" w:line="264" w:lineRule="auto"/>
        <w:rPr>
          <w:rFonts w:ascii="Arial" w:hAnsi="Arial" w:cs="Arial"/>
          <w:sz w:val="20"/>
          <w:szCs w:val="20"/>
        </w:rPr>
      </w:pPr>
    </w:p>
    <w:p w:rsidR="00151631" w:rsidRDefault="00151631" w:rsidP="008C41E1">
      <w:pPr>
        <w:suppressAutoHyphens w:val="0"/>
        <w:spacing w:after="0" w:line="200" w:lineRule="atLeast"/>
        <w:jc w:val="both"/>
        <w:rPr>
          <w:rFonts w:ascii="Arial" w:eastAsia="Arial" w:hAnsi="Arial" w:cs="Arial"/>
          <w:b/>
          <w:bCs/>
          <w:sz w:val="20"/>
          <w:szCs w:val="20"/>
          <w:lang w:val="es-ES_tradnl" w:eastAsia="es-ES_tradnl"/>
        </w:rPr>
      </w:pPr>
      <w:r w:rsidRPr="00F401A7">
        <w:rPr>
          <w:rFonts w:ascii="Arial" w:eastAsia="Arial" w:hAnsi="Arial" w:cs="Arial"/>
          <w:b/>
          <w:bCs/>
          <w:sz w:val="20"/>
          <w:szCs w:val="20"/>
          <w:lang w:val="es-ES_tradnl" w:eastAsia="es-ES_tradnl"/>
        </w:rPr>
        <w:t>Referente al paquete</w:t>
      </w:r>
      <w:r w:rsidR="004070E2">
        <w:rPr>
          <w:rFonts w:ascii="Arial" w:eastAsia="Arial" w:hAnsi="Arial" w:cs="Arial"/>
          <w:b/>
          <w:bCs/>
          <w:sz w:val="20"/>
          <w:szCs w:val="20"/>
          <w:lang w:val="es-ES_tradnl" w:eastAsia="es-ES_tradnl"/>
        </w:rPr>
        <w:t xml:space="preserve"> </w:t>
      </w:r>
      <w:r w:rsidR="004070E2" w:rsidRPr="004070E2">
        <w:rPr>
          <w:rFonts w:ascii="Arial" w:eastAsia="Times New Roman" w:hAnsi="Arial" w:cs="Arial"/>
          <w:b/>
          <w:kern w:val="0"/>
          <w:sz w:val="20"/>
          <w:szCs w:val="20"/>
          <w:lang w:eastAsia="es-PE"/>
        </w:rPr>
        <w:t>RIU BAMBU</w:t>
      </w:r>
      <w:r w:rsidRPr="004070E2">
        <w:rPr>
          <w:rFonts w:ascii="Arial" w:eastAsia="Arial" w:hAnsi="Arial" w:cs="Arial"/>
          <w:b/>
          <w:bCs/>
          <w:sz w:val="20"/>
          <w:szCs w:val="20"/>
          <w:lang w:val="es-ES_tradnl" w:eastAsia="es-ES_tradnl"/>
        </w:rPr>
        <w:t>:</w:t>
      </w:r>
    </w:p>
    <w:p w:rsidR="001B2004" w:rsidRDefault="001B2004" w:rsidP="002763AB">
      <w:pPr>
        <w:suppressAutoHyphens w:val="0"/>
        <w:spacing w:after="0" w:line="200" w:lineRule="atLeast"/>
        <w:ind w:left="284"/>
        <w:jc w:val="both"/>
        <w:rPr>
          <w:rFonts w:ascii="Arial" w:eastAsia="Arial" w:hAnsi="Arial" w:cs="Arial"/>
          <w:b/>
          <w:bCs/>
          <w:sz w:val="20"/>
          <w:szCs w:val="20"/>
          <w:lang w:val="es-ES_tradnl" w:eastAsia="es-ES_tradnl"/>
        </w:rPr>
      </w:pPr>
    </w:p>
    <w:p w:rsidR="00A03A71" w:rsidRDefault="001A1BE1" w:rsidP="000B0224">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Habitación Estándar</w:t>
      </w:r>
      <w:r w:rsidR="00A03A71">
        <w:rPr>
          <w:rFonts w:ascii="Arial" w:eastAsia="Arial" w:hAnsi="Arial" w:cs="Arial"/>
          <w:sz w:val="20"/>
          <w:szCs w:val="20"/>
        </w:rPr>
        <w:t>.</w:t>
      </w:r>
    </w:p>
    <w:p w:rsidR="001A1BE1" w:rsidRDefault="001A1BE1" w:rsidP="000B0224">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Acomodación: 03 Adultos + 01 Chld / 02 Adultos + 02 Chld.</w:t>
      </w:r>
    </w:p>
    <w:p w:rsidR="00E93C31" w:rsidRDefault="00E93C31" w:rsidP="00E93C31">
      <w:pPr>
        <w:suppressAutoHyphens w:val="0"/>
        <w:spacing w:after="0"/>
        <w:ind w:left="567"/>
        <w:jc w:val="both"/>
        <w:rPr>
          <w:rFonts w:ascii="Arial" w:eastAsia="Arial" w:hAnsi="Arial" w:cs="Arial"/>
          <w:sz w:val="20"/>
          <w:szCs w:val="20"/>
        </w:rPr>
      </w:pPr>
    </w:p>
    <w:p w:rsidR="004070E2" w:rsidRDefault="004070E2" w:rsidP="004070E2">
      <w:pPr>
        <w:suppressAutoHyphens w:val="0"/>
        <w:spacing w:after="0" w:line="200" w:lineRule="atLeast"/>
        <w:jc w:val="both"/>
        <w:rPr>
          <w:rFonts w:ascii="Arial" w:eastAsia="Arial" w:hAnsi="Arial" w:cs="Arial"/>
          <w:b/>
          <w:bCs/>
          <w:sz w:val="20"/>
          <w:szCs w:val="20"/>
          <w:lang w:val="es-ES_tradnl" w:eastAsia="es-ES_tradnl"/>
        </w:rPr>
      </w:pPr>
      <w:r w:rsidRPr="00F401A7">
        <w:rPr>
          <w:rFonts w:ascii="Arial" w:eastAsia="Arial" w:hAnsi="Arial" w:cs="Arial"/>
          <w:b/>
          <w:bCs/>
          <w:sz w:val="20"/>
          <w:szCs w:val="20"/>
          <w:lang w:val="es-ES_tradnl" w:eastAsia="es-ES_tradnl"/>
        </w:rPr>
        <w:t>Referente al paquete</w:t>
      </w:r>
      <w:r>
        <w:rPr>
          <w:rFonts w:ascii="Arial" w:eastAsia="Arial" w:hAnsi="Arial" w:cs="Arial"/>
          <w:b/>
          <w:bCs/>
          <w:sz w:val="20"/>
          <w:szCs w:val="20"/>
          <w:lang w:val="es-ES_tradnl" w:eastAsia="es-ES_tradnl"/>
        </w:rPr>
        <w:t xml:space="preserve"> </w:t>
      </w:r>
      <w:r w:rsidRPr="003725E1">
        <w:rPr>
          <w:rFonts w:ascii="Arial" w:eastAsia="Times New Roman" w:hAnsi="Arial" w:cs="Arial"/>
          <w:b/>
          <w:kern w:val="0"/>
          <w:sz w:val="20"/>
          <w:szCs w:val="20"/>
          <w:lang w:eastAsia="es-PE"/>
        </w:rPr>
        <w:t>RIU NAIBOA</w:t>
      </w:r>
      <w:r w:rsidRPr="003725E1">
        <w:rPr>
          <w:rFonts w:ascii="Arial" w:eastAsia="Arial" w:hAnsi="Arial" w:cs="Arial"/>
          <w:b/>
          <w:bCs/>
          <w:sz w:val="20"/>
          <w:szCs w:val="20"/>
          <w:lang w:val="es-ES_tradnl" w:eastAsia="es-ES_tradnl"/>
        </w:rPr>
        <w:t>:</w:t>
      </w:r>
    </w:p>
    <w:p w:rsidR="004070E2" w:rsidRDefault="004070E2" w:rsidP="004070E2">
      <w:pPr>
        <w:suppressAutoHyphens w:val="0"/>
        <w:spacing w:after="0" w:line="200" w:lineRule="atLeast"/>
        <w:ind w:left="284"/>
        <w:jc w:val="both"/>
        <w:rPr>
          <w:rFonts w:ascii="Arial" w:eastAsia="Arial" w:hAnsi="Arial" w:cs="Arial"/>
          <w:b/>
          <w:bCs/>
          <w:sz w:val="20"/>
          <w:szCs w:val="20"/>
          <w:lang w:val="es-ES_tradnl" w:eastAsia="es-ES_tradnl"/>
        </w:rPr>
      </w:pPr>
    </w:p>
    <w:p w:rsidR="004070E2" w:rsidRDefault="004070E2" w:rsidP="004070E2">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Habitación Estándar.</w:t>
      </w:r>
    </w:p>
    <w:p w:rsidR="004070E2" w:rsidRDefault="004070E2" w:rsidP="004070E2">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Acomodación: 03 Adultos + 01 Chld / 02 Adultos + 02 Chld.</w:t>
      </w:r>
    </w:p>
    <w:p w:rsidR="004070E2" w:rsidRDefault="004070E2" w:rsidP="00E93C31">
      <w:pPr>
        <w:suppressAutoHyphens w:val="0"/>
        <w:spacing w:after="0"/>
        <w:ind w:left="567"/>
        <w:jc w:val="both"/>
        <w:rPr>
          <w:rFonts w:ascii="Arial" w:eastAsia="Arial" w:hAnsi="Arial" w:cs="Arial"/>
          <w:sz w:val="20"/>
          <w:szCs w:val="20"/>
        </w:rPr>
      </w:pPr>
    </w:p>
    <w:p w:rsidR="004070E2" w:rsidRDefault="004070E2" w:rsidP="004070E2">
      <w:pPr>
        <w:suppressAutoHyphens w:val="0"/>
        <w:spacing w:after="0" w:line="200" w:lineRule="atLeast"/>
        <w:jc w:val="both"/>
        <w:rPr>
          <w:rFonts w:ascii="Arial" w:eastAsia="Arial" w:hAnsi="Arial" w:cs="Arial"/>
          <w:b/>
          <w:bCs/>
          <w:sz w:val="20"/>
          <w:szCs w:val="20"/>
          <w:lang w:val="es-ES_tradnl" w:eastAsia="es-ES_tradnl"/>
        </w:rPr>
      </w:pPr>
      <w:r w:rsidRPr="00F401A7">
        <w:rPr>
          <w:rFonts w:ascii="Arial" w:eastAsia="Arial" w:hAnsi="Arial" w:cs="Arial"/>
          <w:b/>
          <w:bCs/>
          <w:sz w:val="20"/>
          <w:szCs w:val="20"/>
          <w:lang w:val="es-ES_tradnl" w:eastAsia="es-ES_tradnl"/>
        </w:rPr>
        <w:t>Referente al paquete</w:t>
      </w:r>
      <w:r>
        <w:rPr>
          <w:rFonts w:ascii="Arial" w:eastAsia="Arial" w:hAnsi="Arial" w:cs="Arial"/>
          <w:b/>
          <w:bCs/>
          <w:sz w:val="20"/>
          <w:szCs w:val="20"/>
          <w:lang w:val="es-ES_tradnl" w:eastAsia="es-ES_tradnl"/>
        </w:rPr>
        <w:t xml:space="preserve"> </w:t>
      </w:r>
      <w:r w:rsidRPr="00562A31">
        <w:rPr>
          <w:rFonts w:ascii="Arial" w:eastAsia="Times New Roman" w:hAnsi="Arial" w:cs="Arial"/>
          <w:b/>
          <w:kern w:val="0"/>
          <w:sz w:val="20"/>
          <w:szCs w:val="20"/>
          <w:lang w:eastAsia="es-PE"/>
        </w:rPr>
        <w:t>RIU PALACE MACAO</w:t>
      </w:r>
      <w:r w:rsidRPr="00562A31">
        <w:rPr>
          <w:rFonts w:ascii="Arial" w:eastAsia="Arial" w:hAnsi="Arial" w:cs="Arial"/>
          <w:b/>
          <w:bCs/>
          <w:sz w:val="20"/>
          <w:szCs w:val="20"/>
          <w:lang w:val="es-ES_tradnl" w:eastAsia="es-ES_tradnl"/>
        </w:rPr>
        <w:t>:</w:t>
      </w:r>
    </w:p>
    <w:p w:rsidR="004070E2" w:rsidRDefault="004070E2" w:rsidP="004070E2">
      <w:pPr>
        <w:suppressAutoHyphens w:val="0"/>
        <w:spacing w:after="0" w:line="200" w:lineRule="atLeast"/>
        <w:ind w:left="284"/>
        <w:jc w:val="both"/>
        <w:rPr>
          <w:rFonts w:ascii="Arial" w:eastAsia="Arial" w:hAnsi="Arial" w:cs="Arial"/>
          <w:b/>
          <w:bCs/>
          <w:sz w:val="20"/>
          <w:szCs w:val="20"/>
          <w:lang w:val="es-ES_tradnl" w:eastAsia="es-ES_tradnl"/>
        </w:rPr>
      </w:pPr>
    </w:p>
    <w:p w:rsidR="004070E2" w:rsidRDefault="004070E2" w:rsidP="004070E2">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Habitación Estándar Vista Jardín.</w:t>
      </w:r>
    </w:p>
    <w:p w:rsidR="004070E2" w:rsidRDefault="004070E2" w:rsidP="004070E2">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Acomodación: 03 Adultos. Edad mínima Solo adultos.</w:t>
      </w:r>
    </w:p>
    <w:p w:rsidR="004070E2" w:rsidRDefault="004070E2" w:rsidP="00E93C31">
      <w:pPr>
        <w:suppressAutoHyphens w:val="0"/>
        <w:spacing w:after="0"/>
        <w:ind w:left="567"/>
        <w:jc w:val="both"/>
        <w:rPr>
          <w:rFonts w:ascii="Arial" w:eastAsia="Arial" w:hAnsi="Arial" w:cs="Arial"/>
          <w:sz w:val="20"/>
          <w:szCs w:val="20"/>
        </w:rPr>
      </w:pPr>
    </w:p>
    <w:p w:rsidR="004070E2" w:rsidRDefault="004070E2" w:rsidP="004070E2">
      <w:pPr>
        <w:suppressAutoHyphens w:val="0"/>
        <w:spacing w:after="0" w:line="200" w:lineRule="atLeast"/>
        <w:jc w:val="both"/>
        <w:rPr>
          <w:rFonts w:ascii="Arial" w:eastAsia="Arial" w:hAnsi="Arial" w:cs="Arial"/>
          <w:b/>
          <w:bCs/>
          <w:sz w:val="20"/>
          <w:szCs w:val="20"/>
          <w:lang w:val="es-ES_tradnl" w:eastAsia="es-ES_tradnl"/>
        </w:rPr>
      </w:pPr>
      <w:r w:rsidRPr="00F401A7">
        <w:rPr>
          <w:rFonts w:ascii="Arial" w:eastAsia="Arial" w:hAnsi="Arial" w:cs="Arial"/>
          <w:b/>
          <w:bCs/>
          <w:sz w:val="20"/>
          <w:szCs w:val="20"/>
          <w:lang w:val="es-ES_tradnl" w:eastAsia="es-ES_tradnl"/>
        </w:rPr>
        <w:t>Referente al paquete</w:t>
      </w:r>
      <w:r>
        <w:rPr>
          <w:rFonts w:ascii="Arial" w:eastAsia="Arial" w:hAnsi="Arial" w:cs="Arial"/>
          <w:b/>
          <w:bCs/>
          <w:sz w:val="20"/>
          <w:szCs w:val="20"/>
          <w:lang w:val="es-ES_tradnl" w:eastAsia="es-ES_tradnl"/>
        </w:rPr>
        <w:t xml:space="preserve"> </w:t>
      </w:r>
      <w:r w:rsidRPr="00C226DE">
        <w:rPr>
          <w:rFonts w:ascii="Arial" w:eastAsia="Times New Roman" w:hAnsi="Arial" w:cs="Arial"/>
          <w:b/>
          <w:kern w:val="0"/>
          <w:sz w:val="20"/>
          <w:szCs w:val="20"/>
          <w:lang w:eastAsia="es-PE"/>
        </w:rPr>
        <w:t>RIU PALACE BAVARO</w:t>
      </w:r>
      <w:r w:rsidRPr="00C226DE">
        <w:rPr>
          <w:rFonts w:ascii="Arial" w:eastAsia="Arial" w:hAnsi="Arial" w:cs="Arial"/>
          <w:b/>
          <w:bCs/>
          <w:sz w:val="20"/>
          <w:szCs w:val="20"/>
          <w:lang w:val="es-ES_tradnl" w:eastAsia="es-ES_tradnl"/>
        </w:rPr>
        <w:t>:</w:t>
      </w:r>
    </w:p>
    <w:p w:rsidR="004070E2" w:rsidRDefault="004070E2" w:rsidP="004070E2">
      <w:pPr>
        <w:suppressAutoHyphens w:val="0"/>
        <w:spacing w:after="0" w:line="200" w:lineRule="atLeast"/>
        <w:ind w:left="284"/>
        <w:jc w:val="both"/>
        <w:rPr>
          <w:rFonts w:ascii="Arial" w:eastAsia="Arial" w:hAnsi="Arial" w:cs="Arial"/>
          <w:b/>
          <w:bCs/>
          <w:sz w:val="20"/>
          <w:szCs w:val="20"/>
          <w:lang w:val="es-ES_tradnl" w:eastAsia="es-ES_tradnl"/>
        </w:rPr>
      </w:pPr>
    </w:p>
    <w:p w:rsidR="004070E2" w:rsidRDefault="004070E2" w:rsidP="004070E2">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Habitación Junior Suite Vista Jardín.</w:t>
      </w:r>
    </w:p>
    <w:p w:rsidR="004070E2" w:rsidRDefault="004070E2" w:rsidP="004070E2">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Acomodación: 03 Adultos + 01 Chld / 02 Adultos + 02 Chld.</w:t>
      </w:r>
    </w:p>
    <w:p w:rsidR="004070E2" w:rsidRDefault="004070E2" w:rsidP="00E93C31">
      <w:pPr>
        <w:suppressAutoHyphens w:val="0"/>
        <w:spacing w:after="0"/>
        <w:ind w:left="567"/>
        <w:jc w:val="both"/>
        <w:rPr>
          <w:rFonts w:ascii="Arial" w:eastAsia="Arial" w:hAnsi="Arial" w:cs="Arial"/>
          <w:sz w:val="20"/>
          <w:szCs w:val="20"/>
        </w:rPr>
      </w:pPr>
    </w:p>
    <w:p w:rsidR="004070E2" w:rsidRDefault="004070E2" w:rsidP="004070E2">
      <w:pPr>
        <w:suppressAutoHyphens w:val="0"/>
        <w:spacing w:after="0" w:line="200" w:lineRule="atLeast"/>
        <w:jc w:val="both"/>
        <w:rPr>
          <w:rFonts w:ascii="Arial" w:eastAsia="Arial" w:hAnsi="Arial" w:cs="Arial"/>
          <w:b/>
          <w:bCs/>
          <w:sz w:val="20"/>
          <w:szCs w:val="20"/>
          <w:lang w:val="es-ES_tradnl" w:eastAsia="es-ES_tradnl"/>
        </w:rPr>
      </w:pPr>
      <w:r w:rsidRPr="00F401A7">
        <w:rPr>
          <w:rFonts w:ascii="Arial" w:eastAsia="Arial" w:hAnsi="Arial" w:cs="Arial"/>
          <w:b/>
          <w:bCs/>
          <w:sz w:val="20"/>
          <w:szCs w:val="20"/>
          <w:lang w:val="es-ES_tradnl" w:eastAsia="es-ES_tradnl"/>
        </w:rPr>
        <w:t>Referente al paquete</w:t>
      </w:r>
      <w:r>
        <w:rPr>
          <w:rFonts w:ascii="Arial" w:eastAsia="Arial" w:hAnsi="Arial" w:cs="Arial"/>
          <w:b/>
          <w:bCs/>
          <w:sz w:val="20"/>
          <w:szCs w:val="20"/>
          <w:lang w:val="es-ES_tradnl" w:eastAsia="es-ES_tradnl"/>
        </w:rPr>
        <w:t xml:space="preserve"> </w:t>
      </w:r>
      <w:r w:rsidRPr="00DF2D3F">
        <w:rPr>
          <w:rFonts w:ascii="Arial" w:eastAsia="Times New Roman" w:hAnsi="Arial" w:cs="Arial"/>
          <w:b/>
          <w:kern w:val="0"/>
          <w:sz w:val="20"/>
          <w:szCs w:val="20"/>
          <w:lang w:eastAsia="es-PE"/>
        </w:rPr>
        <w:t>RIU PALACE PUNTA CANA</w:t>
      </w:r>
      <w:r w:rsidRPr="00DF2D3F">
        <w:rPr>
          <w:rFonts w:ascii="Arial" w:eastAsia="Arial" w:hAnsi="Arial" w:cs="Arial"/>
          <w:b/>
          <w:bCs/>
          <w:sz w:val="20"/>
          <w:szCs w:val="20"/>
          <w:lang w:val="es-ES_tradnl" w:eastAsia="es-ES_tradnl"/>
        </w:rPr>
        <w:t>:</w:t>
      </w:r>
    </w:p>
    <w:p w:rsidR="004070E2" w:rsidRDefault="004070E2" w:rsidP="004070E2">
      <w:pPr>
        <w:suppressAutoHyphens w:val="0"/>
        <w:spacing w:after="0" w:line="200" w:lineRule="atLeast"/>
        <w:ind w:left="284"/>
        <w:jc w:val="both"/>
        <w:rPr>
          <w:rFonts w:ascii="Arial" w:eastAsia="Arial" w:hAnsi="Arial" w:cs="Arial"/>
          <w:b/>
          <w:bCs/>
          <w:sz w:val="20"/>
          <w:szCs w:val="20"/>
          <w:lang w:val="es-ES_tradnl" w:eastAsia="es-ES_tradnl"/>
        </w:rPr>
      </w:pPr>
    </w:p>
    <w:p w:rsidR="004070E2" w:rsidRDefault="004070E2" w:rsidP="004070E2">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Habitación Junior Suite.</w:t>
      </w:r>
    </w:p>
    <w:p w:rsidR="004070E2" w:rsidRDefault="004070E2" w:rsidP="004070E2">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Acomodación: 03 Adultos + 01 Chld / 02 Adultos + 02 Chld.</w:t>
      </w:r>
    </w:p>
    <w:p w:rsidR="004070E2" w:rsidRDefault="004070E2" w:rsidP="00E93C31">
      <w:pPr>
        <w:suppressAutoHyphens w:val="0"/>
        <w:spacing w:after="0"/>
        <w:ind w:left="567"/>
        <w:jc w:val="both"/>
        <w:rPr>
          <w:rFonts w:ascii="Arial" w:eastAsia="Arial" w:hAnsi="Arial" w:cs="Arial"/>
          <w:sz w:val="20"/>
          <w:szCs w:val="20"/>
        </w:rPr>
      </w:pPr>
    </w:p>
    <w:p w:rsidR="004070E2" w:rsidRDefault="004070E2" w:rsidP="004070E2">
      <w:pPr>
        <w:suppressAutoHyphens w:val="0"/>
        <w:spacing w:after="0" w:line="200" w:lineRule="atLeast"/>
        <w:jc w:val="both"/>
        <w:rPr>
          <w:rFonts w:ascii="Arial" w:eastAsia="Arial" w:hAnsi="Arial" w:cs="Arial"/>
          <w:b/>
          <w:bCs/>
          <w:sz w:val="20"/>
          <w:szCs w:val="20"/>
          <w:lang w:val="es-ES_tradnl" w:eastAsia="es-ES_tradnl"/>
        </w:rPr>
      </w:pPr>
      <w:r w:rsidRPr="00F401A7">
        <w:rPr>
          <w:rFonts w:ascii="Arial" w:eastAsia="Arial" w:hAnsi="Arial" w:cs="Arial"/>
          <w:b/>
          <w:bCs/>
          <w:sz w:val="20"/>
          <w:szCs w:val="20"/>
          <w:lang w:val="es-ES_tradnl" w:eastAsia="es-ES_tradnl"/>
        </w:rPr>
        <w:t>Referente al paquete</w:t>
      </w:r>
      <w:r>
        <w:rPr>
          <w:rFonts w:ascii="Arial" w:eastAsia="Arial" w:hAnsi="Arial" w:cs="Arial"/>
          <w:b/>
          <w:bCs/>
          <w:sz w:val="20"/>
          <w:szCs w:val="20"/>
          <w:lang w:val="es-ES_tradnl" w:eastAsia="es-ES_tradnl"/>
        </w:rPr>
        <w:t xml:space="preserve"> </w:t>
      </w:r>
      <w:r w:rsidRPr="00C9681C">
        <w:rPr>
          <w:rFonts w:ascii="Arial" w:eastAsia="Times New Roman" w:hAnsi="Arial" w:cs="Arial"/>
          <w:b/>
          <w:kern w:val="0"/>
          <w:sz w:val="20"/>
          <w:szCs w:val="20"/>
          <w:lang w:eastAsia="es-PE"/>
        </w:rPr>
        <w:t>RIU REPUBLICA</w:t>
      </w:r>
      <w:r w:rsidRPr="00C9681C">
        <w:rPr>
          <w:rFonts w:ascii="Arial" w:eastAsia="Arial" w:hAnsi="Arial" w:cs="Arial"/>
          <w:b/>
          <w:bCs/>
          <w:sz w:val="20"/>
          <w:szCs w:val="20"/>
          <w:lang w:val="es-ES_tradnl" w:eastAsia="es-ES_tradnl"/>
        </w:rPr>
        <w:t>:</w:t>
      </w:r>
    </w:p>
    <w:p w:rsidR="004070E2" w:rsidRDefault="004070E2" w:rsidP="004070E2">
      <w:pPr>
        <w:suppressAutoHyphens w:val="0"/>
        <w:spacing w:after="0" w:line="200" w:lineRule="atLeast"/>
        <w:ind w:left="284"/>
        <w:jc w:val="both"/>
        <w:rPr>
          <w:rFonts w:ascii="Arial" w:eastAsia="Arial" w:hAnsi="Arial" w:cs="Arial"/>
          <w:b/>
          <w:bCs/>
          <w:sz w:val="20"/>
          <w:szCs w:val="20"/>
          <w:lang w:val="es-ES_tradnl" w:eastAsia="es-ES_tradnl"/>
        </w:rPr>
      </w:pPr>
    </w:p>
    <w:p w:rsidR="004070E2" w:rsidRDefault="004070E2" w:rsidP="004070E2">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Habitación Estándar.</w:t>
      </w:r>
    </w:p>
    <w:p w:rsidR="004070E2" w:rsidRDefault="004070E2" w:rsidP="004070E2">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Acomodación: 03 Adultos. Edad mínima Solo Adultos.</w:t>
      </w:r>
    </w:p>
    <w:p w:rsidR="004070E2" w:rsidRDefault="004070E2" w:rsidP="00E93C31">
      <w:pPr>
        <w:suppressAutoHyphens w:val="0"/>
        <w:spacing w:after="0"/>
        <w:ind w:left="567"/>
        <w:jc w:val="both"/>
        <w:rPr>
          <w:rFonts w:ascii="Arial" w:eastAsia="Arial" w:hAnsi="Arial" w:cs="Arial"/>
          <w:sz w:val="20"/>
          <w:szCs w:val="20"/>
        </w:rPr>
      </w:pPr>
    </w:p>
    <w:p w:rsidR="0060072C" w:rsidRDefault="0060072C" w:rsidP="00E93C31">
      <w:pPr>
        <w:suppressAutoHyphens w:val="0"/>
        <w:spacing w:after="0"/>
        <w:ind w:left="567"/>
        <w:jc w:val="both"/>
        <w:rPr>
          <w:rFonts w:ascii="Arial" w:eastAsia="Arial" w:hAnsi="Arial" w:cs="Arial"/>
          <w:sz w:val="20"/>
          <w:szCs w:val="20"/>
        </w:rPr>
      </w:pPr>
    </w:p>
    <w:p w:rsidR="0060072C" w:rsidRDefault="0060072C" w:rsidP="00E93C31">
      <w:pPr>
        <w:suppressAutoHyphens w:val="0"/>
        <w:spacing w:after="0"/>
        <w:ind w:left="567"/>
        <w:jc w:val="both"/>
        <w:rPr>
          <w:rFonts w:ascii="Arial" w:eastAsia="Arial" w:hAnsi="Arial" w:cs="Arial"/>
          <w:sz w:val="20"/>
          <w:szCs w:val="20"/>
        </w:rPr>
      </w:pPr>
    </w:p>
    <w:p w:rsidR="0060072C" w:rsidRDefault="0060072C" w:rsidP="00E93C31">
      <w:pPr>
        <w:suppressAutoHyphens w:val="0"/>
        <w:spacing w:after="0"/>
        <w:ind w:left="567"/>
        <w:jc w:val="both"/>
        <w:rPr>
          <w:rFonts w:ascii="Arial" w:eastAsia="Arial" w:hAnsi="Arial" w:cs="Arial"/>
          <w:sz w:val="20"/>
          <w:szCs w:val="20"/>
        </w:rPr>
      </w:pPr>
    </w:p>
    <w:p w:rsidR="0060072C" w:rsidRDefault="0060072C" w:rsidP="00E93C31">
      <w:pPr>
        <w:suppressAutoHyphens w:val="0"/>
        <w:spacing w:after="0"/>
        <w:ind w:left="567"/>
        <w:jc w:val="both"/>
        <w:rPr>
          <w:rFonts w:ascii="Arial" w:eastAsia="Arial" w:hAnsi="Arial" w:cs="Arial"/>
          <w:sz w:val="20"/>
          <w:szCs w:val="20"/>
        </w:rPr>
      </w:pPr>
    </w:p>
    <w:p w:rsidR="0060072C" w:rsidRDefault="0060072C" w:rsidP="00E93C31">
      <w:pPr>
        <w:suppressAutoHyphens w:val="0"/>
        <w:spacing w:after="0"/>
        <w:ind w:left="567"/>
        <w:jc w:val="both"/>
        <w:rPr>
          <w:rFonts w:ascii="Arial" w:eastAsia="Arial" w:hAnsi="Arial" w:cs="Arial"/>
          <w:sz w:val="20"/>
          <w:szCs w:val="20"/>
        </w:rPr>
      </w:pPr>
    </w:p>
    <w:p w:rsidR="004607CB" w:rsidRDefault="004607CB" w:rsidP="0060072C">
      <w:pPr>
        <w:spacing w:after="0" w:line="264" w:lineRule="auto"/>
        <w:rPr>
          <w:rFonts w:ascii="Arial" w:hAnsi="Arial" w:cs="Arial"/>
          <w:b/>
          <w:bCs/>
          <w:sz w:val="20"/>
          <w:szCs w:val="20"/>
        </w:rPr>
      </w:pPr>
    </w:p>
    <w:p w:rsidR="0060072C" w:rsidRDefault="0060072C" w:rsidP="0060072C">
      <w:pPr>
        <w:spacing w:after="0" w:line="264" w:lineRule="auto"/>
        <w:rPr>
          <w:rFonts w:ascii="Arial" w:eastAsia="Arial" w:hAnsi="Arial" w:cs="Arial"/>
          <w:b/>
          <w:bCs/>
          <w:sz w:val="20"/>
          <w:szCs w:val="20"/>
        </w:rPr>
      </w:pPr>
      <w:r w:rsidRPr="00F401A7">
        <w:rPr>
          <w:rFonts w:ascii="Arial" w:hAnsi="Arial" w:cs="Arial"/>
          <w:b/>
          <w:bCs/>
          <w:sz w:val="20"/>
          <w:szCs w:val="20"/>
        </w:rPr>
        <w:t>NOTAS</w:t>
      </w:r>
      <w:r w:rsidRPr="00F401A7">
        <w:rPr>
          <w:rFonts w:ascii="Arial" w:eastAsia="Arial" w:hAnsi="Arial" w:cs="Arial"/>
          <w:b/>
          <w:bCs/>
          <w:sz w:val="20"/>
          <w:szCs w:val="20"/>
        </w:rPr>
        <w:t xml:space="preserve"> </w:t>
      </w:r>
      <w:r w:rsidRPr="00F401A7">
        <w:rPr>
          <w:rFonts w:ascii="Arial" w:hAnsi="Arial" w:cs="Arial"/>
          <w:b/>
          <w:bCs/>
          <w:sz w:val="20"/>
          <w:szCs w:val="20"/>
        </w:rPr>
        <w:t>IMPORTANTES</w:t>
      </w:r>
      <w:r w:rsidRPr="00F401A7">
        <w:rPr>
          <w:rFonts w:ascii="Arial" w:eastAsia="Arial" w:hAnsi="Arial" w:cs="Arial"/>
          <w:b/>
          <w:bCs/>
          <w:sz w:val="20"/>
          <w:szCs w:val="20"/>
        </w:rPr>
        <w:t>:</w:t>
      </w:r>
    </w:p>
    <w:p w:rsidR="0060072C" w:rsidRPr="00F401A7" w:rsidRDefault="0060072C" w:rsidP="0060072C">
      <w:pPr>
        <w:spacing w:after="0" w:line="264" w:lineRule="auto"/>
        <w:rPr>
          <w:rFonts w:ascii="Arial" w:hAnsi="Arial" w:cs="Arial"/>
          <w:sz w:val="20"/>
          <w:szCs w:val="20"/>
        </w:rPr>
      </w:pPr>
    </w:p>
    <w:p w:rsidR="0060072C" w:rsidRDefault="0060072C" w:rsidP="0060072C">
      <w:pPr>
        <w:suppressAutoHyphens w:val="0"/>
        <w:spacing w:after="0" w:line="200" w:lineRule="atLeast"/>
        <w:jc w:val="both"/>
        <w:rPr>
          <w:rFonts w:ascii="Arial" w:eastAsia="Arial" w:hAnsi="Arial" w:cs="Arial"/>
          <w:b/>
          <w:bCs/>
          <w:sz w:val="20"/>
          <w:szCs w:val="20"/>
          <w:lang w:val="es-ES_tradnl" w:eastAsia="es-ES_tradnl"/>
        </w:rPr>
      </w:pPr>
      <w:r w:rsidRPr="00F401A7">
        <w:rPr>
          <w:rFonts w:ascii="Arial" w:eastAsia="Arial" w:hAnsi="Arial" w:cs="Arial"/>
          <w:b/>
          <w:bCs/>
          <w:sz w:val="20"/>
          <w:szCs w:val="20"/>
          <w:lang w:val="es-ES_tradnl" w:eastAsia="es-ES_tradnl"/>
        </w:rPr>
        <w:t>Referente al paquete</w:t>
      </w:r>
      <w:r>
        <w:rPr>
          <w:rFonts w:ascii="Arial" w:eastAsia="Arial" w:hAnsi="Arial" w:cs="Arial"/>
          <w:b/>
          <w:bCs/>
          <w:sz w:val="20"/>
          <w:szCs w:val="20"/>
          <w:lang w:val="es-ES_tradnl" w:eastAsia="es-ES_tradnl"/>
        </w:rPr>
        <w:t xml:space="preserve"> SERVICIOS</w:t>
      </w:r>
      <w:r w:rsidRPr="00F401A7">
        <w:rPr>
          <w:rFonts w:ascii="Arial" w:eastAsia="Arial" w:hAnsi="Arial" w:cs="Arial"/>
          <w:b/>
          <w:bCs/>
          <w:sz w:val="20"/>
          <w:szCs w:val="20"/>
          <w:lang w:val="es-ES_tradnl" w:eastAsia="es-ES_tradnl"/>
        </w:rPr>
        <w:t>:</w:t>
      </w:r>
    </w:p>
    <w:p w:rsidR="0060072C" w:rsidRPr="00C500B0" w:rsidRDefault="0060072C" w:rsidP="0060072C">
      <w:pPr>
        <w:suppressAutoHyphens w:val="0"/>
        <w:spacing w:after="0"/>
        <w:ind w:left="567"/>
        <w:jc w:val="both"/>
        <w:rPr>
          <w:rFonts w:ascii="Arial" w:eastAsia="Arial" w:hAnsi="Arial" w:cs="Arial"/>
          <w:sz w:val="20"/>
          <w:szCs w:val="20"/>
          <w:lang w:val="es-ES_tradnl"/>
        </w:rPr>
      </w:pPr>
    </w:p>
    <w:p w:rsidR="0060072C" w:rsidRDefault="0060072C" w:rsidP="0060072C">
      <w:pPr>
        <w:numPr>
          <w:ilvl w:val="0"/>
          <w:numId w:val="1"/>
        </w:numPr>
        <w:suppressAutoHyphens w:val="0"/>
        <w:spacing w:after="0"/>
        <w:ind w:left="567" w:hanging="283"/>
        <w:jc w:val="both"/>
        <w:rPr>
          <w:rFonts w:ascii="Arial" w:eastAsia="Arial" w:hAnsi="Arial" w:cs="Arial"/>
          <w:sz w:val="20"/>
          <w:szCs w:val="20"/>
        </w:rPr>
      </w:pPr>
      <w:r w:rsidRPr="00AA4312">
        <w:rPr>
          <w:rFonts w:ascii="Arial" w:hAnsi="Arial" w:cs="Arial"/>
          <w:sz w:val="20"/>
          <w:szCs w:val="20"/>
        </w:rPr>
        <w:t>Para</w:t>
      </w:r>
      <w:r w:rsidRPr="00AA4312">
        <w:rPr>
          <w:rFonts w:ascii="Arial" w:eastAsia="Arial" w:hAnsi="Arial" w:cs="Arial"/>
          <w:sz w:val="20"/>
          <w:szCs w:val="20"/>
        </w:rPr>
        <w:t xml:space="preserve"> </w:t>
      </w:r>
      <w:r w:rsidRPr="00AA4312">
        <w:rPr>
          <w:rFonts w:ascii="Arial" w:hAnsi="Arial" w:cs="Arial"/>
          <w:sz w:val="20"/>
          <w:szCs w:val="20"/>
        </w:rPr>
        <w:t>viajar</w:t>
      </w:r>
      <w:r w:rsidRPr="00AA4312">
        <w:rPr>
          <w:rFonts w:ascii="Arial" w:eastAsia="Arial" w:hAnsi="Arial" w:cs="Arial"/>
          <w:sz w:val="20"/>
          <w:szCs w:val="20"/>
        </w:rPr>
        <w:t xml:space="preserve"> </w:t>
      </w:r>
      <w:r w:rsidRPr="00AA4312">
        <w:rPr>
          <w:rFonts w:ascii="Arial" w:hAnsi="Arial" w:cs="Arial"/>
          <w:sz w:val="20"/>
          <w:szCs w:val="20"/>
        </w:rPr>
        <w:t>según vigencia de cada hotel (Ver Cuadro)</w:t>
      </w:r>
      <w:r>
        <w:rPr>
          <w:rFonts w:ascii="Arial" w:eastAsia="Arial" w:hAnsi="Arial" w:cs="Arial"/>
          <w:sz w:val="20"/>
          <w:szCs w:val="20"/>
        </w:rPr>
        <w:t>.</w:t>
      </w:r>
    </w:p>
    <w:p w:rsidR="0060072C" w:rsidRDefault="0060072C" w:rsidP="0060072C">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Tarifas de Niño aplican hasta los 11 años compartiendo habitación con ambos padres.</w:t>
      </w:r>
    </w:p>
    <w:p w:rsidR="0060072C" w:rsidRDefault="0060072C" w:rsidP="0060072C">
      <w:pPr>
        <w:numPr>
          <w:ilvl w:val="0"/>
          <w:numId w:val="1"/>
        </w:numPr>
        <w:suppressAutoHyphens w:val="0"/>
        <w:spacing w:after="0"/>
        <w:ind w:left="567" w:hanging="283"/>
        <w:jc w:val="both"/>
        <w:rPr>
          <w:rFonts w:ascii="Arial" w:eastAsia="Arial" w:hAnsi="Arial" w:cs="Arial"/>
          <w:sz w:val="20"/>
          <w:szCs w:val="20"/>
        </w:rPr>
      </w:pPr>
      <w:r w:rsidRPr="00180FDF">
        <w:rPr>
          <w:rFonts w:ascii="Arial" w:eastAsia="Arial" w:hAnsi="Arial" w:cs="Arial"/>
          <w:sz w:val="20"/>
          <w:szCs w:val="20"/>
        </w:rPr>
        <w:t>Tipo de Habitación de cada hotel: Consultar. Acomodación máxima: Consultar</w:t>
      </w:r>
      <w:r>
        <w:rPr>
          <w:rFonts w:ascii="Arial" w:eastAsia="Arial" w:hAnsi="Arial" w:cs="Arial"/>
          <w:sz w:val="20"/>
          <w:szCs w:val="20"/>
        </w:rPr>
        <w:t>.</w:t>
      </w:r>
    </w:p>
    <w:p w:rsidR="0060072C" w:rsidRDefault="0060072C" w:rsidP="0060072C">
      <w:pPr>
        <w:numPr>
          <w:ilvl w:val="0"/>
          <w:numId w:val="1"/>
        </w:numPr>
        <w:suppressAutoHyphens w:val="0"/>
        <w:spacing w:after="0"/>
        <w:ind w:left="567" w:hanging="283"/>
        <w:jc w:val="both"/>
        <w:rPr>
          <w:rFonts w:ascii="Arial" w:eastAsia="Arial" w:hAnsi="Arial" w:cs="Arial"/>
          <w:sz w:val="20"/>
          <w:szCs w:val="20"/>
        </w:rPr>
      </w:pPr>
      <w:r w:rsidRPr="00CD194B">
        <w:rPr>
          <w:rFonts w:ascii="Arial" w:eastAsia="Arial" w:hAnsi="Arial" w:cs="Arial"/>
          <w:sz w:val="20"/>
          <w:szCs w:val="20"/>
        </w:rPr>
        <w:t>Aplica estadía mínima y Release</w:t>
      </w:r>
      <w:r>
        <w:rPr>
          <w:rFonts w:ascii="Arial" w:eastAsia="Arial" w:hAnsi="Arial" w:cs="Arial"/>
          <w:sz w:val="20"/>
          <w:szCs w:val="20"/>
        </w:rPr>
        <w:t xml:space="preserve"> consultar. A</w:t>
      </w:r>
      <w:r w:rsidRPr="00CD194B">
        <w:rPr>
          <w:rFonts w:ascii="Arial" w:eastAsia="Arial" w:hAnsi="Arial" w:cs="Arial"/>
          <w:sz w:val="20"/>
          <w:szCs w:val="20"/>
        </w:rPr>
        <w:t xml:space="preserve">gregar noches adicionales cuando corresponda; Consultar al momento de </w:t>
      </w:r>
      <w:r>
        <w:rPr>
          <w:rFonts w:ascii="Arial" w:eastAsia="Arial" w:hAnsi="Arial" w:cs="Arial"/>
          <w:sz w:val="20"/>
          <w:szCs w:val="20"/>
        </w:rPr>
        <w:t xml:space="preserve">la cotización y </w:t>
      </w:r>
      <w:r w:rsidRPr="00CD194B">
        <w:rPr>
          <w:rFonts w:ascii="Arial" w:eastAsia="Arial" w:hAnsi="Arial" w:cs="Arial"/>
          <w:sz w:val="20"/>
          <w:szCs w:val="20"/>
        </w:rPr>
        <w:t>reserva.</w:t>
      </w:r>
    </w:p>
    <w:p w:rsidR="0060072C" w:rsidRDefault="0060072C" w:rsidP="0060072C">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01 Adulto + 01 niño deberá ser consultado con su ejecutiva. No aplican tarifas del cuadro.</w:t>
      </w:r>
    </w:p>
    <w:p w:rsidR="00A628D9" w:rsidRDefault="00A628D9" w:rsidP="00A628D9">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Tarifa de niño aplica acompañado de dos adultos en base habitación doble.</w:t>
      </w:r>
    </w:p>
    <w:p w:rsidR="0060072C" w:rsidRDefault="0060072C" w:rsidP="0060072C">
      <w:pPr>
        <w:pStyle w:val="Prrafodelista"/>
        <w:suppressAutoHyphens w:val="0"/>
        <w:autoSpaceDE w:val="0"/>
        <w:autoSpaceDN w:val="0"/>
        <w:adjustRightInd w:val="0"/>
        <w:spacing w:after="13"/>
        <w:ind w:left="567"/>
        <w:rPr>
          <w:rFonts w:ascii="Arial" w:eastAsia="Times New Roman" w:hAnsi="Arial" w:cs="Arial"/>
          <w:color w:val="000000"/>
          <w:kern w:val="0"/>
          <w:sz w:val="20"/>
          <w:lang w:eastAsia="es-PE"/>
        </w:rPr>
      </w:pPr>
    </w:p>
    <w:p w:rsidR="0060072C" w:rsidRDefault="004607CB" w:rsidP="0060072C">
      <w:pPr>
        <w:numPr>
          <w:ilvl w:val="0"/>
          <w:numId w:val="1"/>
        </w:numPr>
        <w:suppressAutoHyphens w:val="0"/>
        <w:autoSpaceDE w:val="0"/>
        <w:autoSpaceDN w:val="0"/>
        <w:adjustRightInd w:val="0"/>
        <w:spacing w:after="13"/>
        <w:ind w:left="567" w:hanging="283"/>
        <w:jc w:val="both"/>
        <w:rPr>
          <w:rFonts w:ascii="Arial" w:eastAsia="Times New Roman" w:hAnsi="Arial" w:cs="Arial"/>
          <w:b/>
          <w:color w:val="000000"/>
          <w:kern w:val="0"/>
          <w:sz w:val="20"/>
          <w:lang w:eastAsia="es-PE"/>
        </w:rPr>
      </w:pPr>
      <w:r>
        <w:rPr>
          <w:rFonts w:ascii="Arial" w:eastAsia="Times New Roman" w:hAnsi="Arial" w:cs="Arial"/>
          <w:b/>
          <w:color w:val="000000"/>
          <w:kern w:val="0"/>
          <w:sz w:val="20"/>
          <w:lang w:eastAsia="es-PE"/>
        </w:rPr>
        <w:t>COMPRAS HASTA EL 30/04/2020</w:t>
      </w:r>
      <w:r w:rsidR="0060072C">
        <w:rPr>
          <w:rFonts w:ascii="Arial" w:eastAsia="Times New Roman" w:hAnsi="Arial" w:cs="Arial"/>
          <w:b/>
          <w:color w:val="000000"/>
          <w:kern w:val="0"/>
          <w:sz w:val="20"/>
          <w:lang w:eastAsia="es-PE"/>
        </w:rPr>
        <w:t>: VIAJES</w:t>
      </w:r>
      <w:r w:rsidR="0060072C" w:rsidRPr="00062AD8">
        <w:rPr>
          <w:rFonts w:ascii="Arial" w:eastAsia="Times New Roman" w:hAnsi="Arial" w:cs="Arial"/>
          <w:b/>
          <w:color w:val="000000"/>
          <w:kern w:val="0"/>
          <w:sz w:val="20"/>
          <w:lang w:eastAsia="es-PE"/>
        </w:rPr>
        <w:t xml:space="preserve"> </w:t>
      </w:r>
      <w:r w:rsidR="0060072C">
        <w:rPr>
          <w:rFonts w:ascii="Arial" w:eastAsia="Times New Roman" w:hAnsi="Arial" w:cs="Arial"/>
          <w:b/>
          <w:color w:val="000000"/>
          <w:kern w:val="0"/>
          <w:sz w:val="20"/>
          <w:lang w:eastAsia="es-PE"/>
        </w:rPr>
        <w:t>HASTA EL 30 DE ABRIL DEL 2020</w:t>
      </w:r>
    </w:p>
    <w:p w:rsidR="0060072C" w:rsidRDefault="0060072C" w:rsidP="0060072C">
      <w:pPr>
        <w:numPr>
          <w:ilvl w:val="0"/>
          <w:numId w:val="1"/>
        </w:numPr>
        <w:suppressAutoHyphens w:val="0"/>
        <w:autoSpaceDE w:val="0"/>
        <w:autoSpaceDN w:val="0"/>
        <w:adjustRightInd w:val="0"/>
        <w:spacing w:after="13"/>
        <w:ind w:left="567" w:hanging="283"/>
        <w:jc w:val="both"/>
        <w:rPr>
          <w:rFonts w:ascii="Arial" w:eastAsia="Times New Roman" w:hAnsi="Arial" w:cs="Arial"/>
          <w:b/>
          <w:color w:val="000000"/>
          <w:kern w:val="0"/>
          <w:sz w:val="20"/>
          <w:lang w:eastAsia="es-PE"/>
        </w:rPr>
      </w:pPr>
      <w:r>
        <w:rPr>
          <w:rFonts w:ascii="Arial" w:eastAsia="Times New Roman" w:hAnsi="Arial" w:cs="Arial"/>
          <w:b/>
          <w:color w:val="000000"/>
          <w:kern w:val="0"/>
          <w:sz w:val="20"/>
          <w:lang w:eastAsia="es-PE"/>
        </w:rPr>
        <w:t>COMPRAS HASTA EL 31/0</w:t>
      </w:r>
      <w:r w:rsidR="0071524F">
        <w:rPr>
          <w:rFonts w:ascii="Arial" w:eastAsia="Times New Roman" w:hAnsi="Arial" w:cs="Arial"/>
          <w:b/>
          <w:color w:val="000000"/>
          <w:kern w:val="0"/>
          <w:sz w:val="20"/>
          <w:lang w:eastAsia="es-PE"/>
        </w:rPr>
        <w:t>5</w:t>
      </w:r>
      <w:r>
        <w:rPr>
          <w:rFonts w:ascii="Arial" w:eastAsia="Times New Roman" w:hAnsi="Arial" w:cs="Arial"/>
          <w:b/>
          <w:color w:val="000000"/>
          <w:kern w:val="0"/>
          <w:sz w:val="20"/>
          <w:lang w:eastAsia="es-PE"/>
        </w:rPr>
        <w:t>/2020: VIAJES HASTA EL 20 DE DICIEMBRE DEL 2020</w:t>
      </w:r>
    </w:p>
    <w:p w:rsidR="0060072C" w:rsidRDefault="0060072C" w:rsidP="0060072C">
      <w:pPr>
        <w:numPr>
          <w:ilvl w:val="0"/>
          <w:numId w:val="1"/>
        </w:numPr>
        <w:suppressAutoHyphens w:val="0"/>
        <w:autoSpaceDE w:val="0"/>
        <w:autoSpaceDN w:val="0"/>
        <w:adjustRightInd w:val="0"/>
        <w:spacing w:after="13"/>
        <w:ind w:left="567" w:hanging="283"/>
        <w:jc w:val="both"/>
        <w:rPr>
          <w:rFonts w:ascii="Arial" w:eastAsia="Times New Roman" w:hAnsi="Arial" w:cs="Arial"/>
          <w:color w:val="000000"/>
          <w:kern w:val="0"/>
          <w:sz w:val="20"/>
          <w:lang w:eastAsia="es-PE"/>
        </w:rPr>
      </w:pPr>
      <w:r w:rsidRPr="009A7316">
        <w:rPr>
          <w:rFonts w:ascii="Arial" w:eastAsia="Times New Roman" w:hAnsi="Arial" w:cs="Arial"/>
          <w:color w:val="000000"/>
          <w:kern w:val="0"/>
          <w:sz w:val="20"/>
          <w:lang w:eastAsia="es-PE"/>
        </w:rPr>
        <w:t>Fuera de la fecha de la promoción arriba mencionada las tarifas quedan sin validez.</w:t>
      </w:r>
    </w:p>
    <w:p w:rsidR="0060072C" w:rsidRPr="009A7316" w:rsidRDefault="0060072C" w:rsidP="0060072C">
      <w:pPr>
        <w:numPr>
          <w:ilvl w:val="0"/>
          <w:numId w:val="1"/>
        </w:numPr>
        <w:suppressAutoHyphens w:val="0"/>
        <w:autoSpaceDE w:val="0"/>
        <w:autoSpaceDN w:val="0"/>
        <w:adjustRightInd w:val="0"/>
        <w:spacing w:after="13"/>
        <w:ind w:left="567" w:hanging="283"/>
        <w:jc w:val="both"/>
        <w:rPr>
          <w:rFonts w:ascii="Arial" w:eastAsia="Times New Roman" w:hAnsi="Arial" w:cs="Arial"/>
          <w:color w:val="000000"/>
          <w:kern w:val="0"/>
          <w:sz w:val="20"/>
          <w:lang w:eastAsia="es-PE"/>
        </w:rPr>
      </w:pPr>
      <w:r>
        <w:rPr>
          <w:rFonts w:ascii="Arial" w:eastAsia="Times New Roman" w:hAnsi="Arial" w:cs="Arial"/>
          <w:color w:val="000000"/>
          <w:kern w:val="0"/>
          <w:sz w:val="20"/>
          <w:lang w:eastAsia="es-PE"/>
        </w:rPr>
        <w:t>Esta promoción sustituye cualquier otra enviada anteriormente.</w:t>
      </w:r>
    </w:p>
    <w:p w:rsidR="0060072C" w:rsidRPr="00180FDF" w:rsidRDefault="0060072C" w:rsidP="0060072C">
      <w:pPr>
        <w:numPr>
          <w:ilvl w:val="0"/>
          <w:numId w:val="1"/>
        </w:numPr>
        <w:suppressAutoHyphens w:val="0"/>
        <w:autoSpaceDE w:val="0"/>
        <w:autoSpaceDN w:val="0"/>
        <w:adjustRightInd w:val="0"/>
        <w:spacing w:after="13"/>
        <w:ind w:left="567" w:hanging="283"/>
        <w:jc w:val="both"/>
        <w:rPr>
          <w:rFonts w:ascii="Arial" w:eastAsia="Times New Roman" w:hAnsi="Arial" w:cs="Arial"/>
          <w:color w:val="000000"/>
          <w:kern w:val="0"/>
          <w:sz w:val="20"/>
          <w:lang w:eastAsia="es-PE"/>
        </w:rPr>
      </w:pPr>
      <w:r>
        <w:rPr>
          <w:rFonts w:ascii="Arial" w:eastAsia="Times New Roman" w:hAnsi="Arial" w:cs="Arial"/>
          <w:color w:val="000000"/>
          <w:kern w:val="0"/>
          <w:sz w:val="20"/>
          <w:lang w:eastAsia="es-PE"/>
        </w:rPr>
        <w:t>NO ACUMULABLES CON OTRAS PROMOCIONES.</w:t>
      </w:r>
      <w:r w:rsidRPr="00180FDF">
        <w:rPr>
          <w:rFonts w:ascii="Arial" w:eastAsia="Times New Roman" w:hAnsi="Arial" w:cs="Arial"/>
          <w:color w:val="000000"/>
          <w:kern w:val="0"/>
          <w:sz w:val="20"/>
          <w:szCs w:val="20"/>
          <w:lang w:eastAsia="es-PE"/>
        </w:rPr>
        <w:t xml:space="preserve"> </w:t>
      </w:r>
      <w:r w:rsidRPr="009A7316">
        <w:rPr>
          <w:rFonts w:ascii="Arial" w:eastAsia="Times New Roman" w:hAnsi="Arial" w:cs="Arial"/>
          <w:color w:val="000000"/>
          <w:kern w:val="0"/>
          <w:sz w:val="20"/>
          <w:szCs w:val="20"/>
          <w:lang w:eastAsia="es-PE"/>
        </w:rPr>
        <w:t>No aplica en paro de ventas.</w:t>
      </w:r>
    </w:p>
    <w:p w:rsidR="0060072C" w:rsidRPr="009A7316" w:rsidRDefault="0060072C" w:rsidP="0060072C">
      <w:pPr>
        <w:numPr>
          <w:ilvl w:val="0"/>
          <w:numId w:val="1"/>
        </w:numPr>
        <w:suppressAutoHyphens w:val="0"/>
        <w:autoSpaceDE w:val="0"/>
        <w:autoSpaceDN w:val="0"/>
        <w:adjustRightInd w:val="0"/>
        <w:spacing w:after="13"/>
        <w:ind w:left="567" w:hanging="283"/>
        <w:jc w:val="both"/>
        <w:rPr>
          <w:rFonts w:ascii="Arial" w:eastAsia="Times New Roman" w:hAnsi="Arial" w:cs="Arial"/>
          <w:color w:val="000000"/>
          <w:kern w:val="0"/>
          <w:sz w:val="20"/>
          <w:szCs w:val="20"/>
          <w:lang w:eastAsia="es-PE"/>
        </w:rPr>
      </w:pPr>
      <w:r w:rsidRPr="009A7316">
        <w:rPr>
          <w:rFonts w:ascii="Arial" w:hAnsi="Arial" w:cs="Arial"/>
          <w:sz w:val="20"/>
          <w:szCs w:val="20"/>
        </w:rPr>
        <w:t>El hotel se reserva el derecho de modificar/cancelar la oferta en cualquier momento.</w:t>
      </w:r>
    </w:p>
    <w:p w:rsidR="0060072C" w:rsidRPr="009A7316" w:rsidRDefault="0060072C" w:rsidP="0060072C">
      <w:pPr>
        <w:numPr>
          <w:ilvl w:val="0"/>
          <w:numId w:val="1"/>
        </w:numPr>
        <w:suppressAutoHyphens w:val="0"/>
        <w:autoSpaceDE w:val="0"/>
        <w:autoSpaceDN w:val="0"/>
        <w:adjustRightInd w:val="0"/>
        <w:spacing w:after="13"/>
        <w:ind w:left="567" w:hanging="283"/>
        <w:jc w:val="both"/>
        <w:rPr>
          <w:rFonts w:ascii="Arial" w:eastAsia="Times New Roman" w:hAnsi="Arial" w:cs="Arial"/>
          <w:color w:val="000000"/>
          <w:kern w:val="0"/>
          <w:sz w:val="20"/>
          <w:szCs w:val="20"/>
          <w:lang w:eastAsia="es-PE"/>
        </w:rPr>
      </w:pPr>
      <w:r>
        <w:rPr>
          <w:rFonts w:ascii="Arial" w:hAnsi="Arial" w:cs="Arial"/>
          <w:sz w:val="20"/>
          <w:szCs w:val="20"/>
        </w:rPr>
        <w:t>No aplica</w:t>
      </w:r>
      <w:r w:rsidRPr="009A7316">
        <w:rPr>
          <w:rFonts w:ascii="Arial" w:hAnsi="Arial" w:cs="Arial"/>
          <w:sz w:val="20"/>
          <w:szCs w:val="20"/>
        </w:rPr>
        <w:t xml:space="preserve"> a reservas que no se identifiquen con el código de promoción</w:t>
      </w:r>
      <w:r>
        <w:rPr>
          <w:rFonts w:ascii="Arial" w:hAnsi="Arial" w:cs="Arial"/>
          <w:sz w:val="20"/>
          <w:szCs w:val="20"/>
        </w:rPr>
        <w:t>.</w:t>
      </w:r>
    </w:p>
    <w:p w:rsidR="004070E2" w:rsidRPr="0060072C" w:rsidRDefault="0060072C" w:rsidP="0060072C">
      <w:pPr>
        <w:numPr>
          <w:ilvl w:val="0"/>
          <w:numId w:val="1"/>
        </w:numPr>
        <w:suppressAutoHyphens w:val="0"/>
        <w:autoSpaceDE w:val="0"/>
        <w:autoSpaceDN w:val="0"/>
        <w:adjustRightInd w:val="0"/>
        <w:spacing w:after="13"/>
        <w:ind w:left="567" w:hanging="283"/>
        <w:jc w:val="both"/>
        <w:rPr>
          <w:rFonts w:ascii="Arial" w:eastAsia="Times New Roman" w:hAnsi="Arial" w:cs="Arial"/>
          <w:color w:val="000000"/>
          <w:kern w:val="0"/>
          <w:sz w:val="20"/>
          <w:szCs w:val="20"/>
          <w:lang w:eastAsia="es-PE"/>
        </w:rPr>
      </w:pPr>
      <w:r w:rsidRPr="009A7316">
        <w:rPr>
          <w:rFonts w:ascii="Arial" w:hAnsi="Arial" w:cs="Arial"/>
          <w:sz w:val="20"/>
          <w:szCs w:val="20"/>
        </w:rPr>
        <w:t>Las tarifas aplican solo para nuevas reservas</w:t>
      </w:r>
      <w:r>
        <w:rPr>
          <w:rFonts w:ascii="Arial" w:hAnsi="Arial" w:cs="Arial"/>
          <w:sz w:val="20"/>
          <w:szCs w:val="20"/>
        </w:rPr>
        <w:t xml:space="preserve"> únicamente</w:t>
      </w:r>
      <w:r w:rsidRPr="009A7316">
        <w:rPr>
          <w:rFonts w:ascii="Arial" w:hAnsi="Arial" w:cs="Arial"/>
          <w:sz w:val="20"/>
          <w:szCs w:val="20"/>
        </w:rPr>
        <w:t>.</w:t>
      </w:r>
      <w:r>
        <w:rPr>
          <w:rFonts w:ascii="Arial" w:hAnsi="Arial" w:cs="Arial"/>
          <w:sz w:val="20"/>
          <w:szCs w:val="20"/>
        </w:rPr>
        <w:t xml:space="preserve"> No se aceptan cancelaciones para ser sustituidas por estas promociones.</w:t>
      </w:r>
      <w:r w:rsidRPr="009A7316">
        <w:rPr>
          <w:rFonts w:ascii="Arial" w:hAnsi="Arial" w:cs="Arial"/>
          <w:sz w:val="20"/>
          <w:szCs w:val="20"/>
        </w:rPr>
        <w:t xml:space="preserve"> Resto de condiciones aplican las de contrato.</w:t>
      </w:r>
    </w:p>
    <w:p w:rsidR="004070E2" w:rsidRDefault="004070E2" w:rsidP="00E93C31">
      <w:pPr>
        <w:suppressAutoHyphens w:val="0"/>
        <w:spacing w:after="0"/>
        <w:ind w:left="567"/>
        <w:jc w:val="both"/>
        <w:rPr>
          <w:rFonts w:ascii="Arial" w:eastAsia="Arial" w:hAnsi="Arial" w:cs="Arial"/>
          <w:sz w:val="20"/>
          <w:szCs w:val="20"/>
        </w:rPr>
      </w:pPr>
    </w:p>
    <w:p w:rsidR="00317300" w:rsidRPr="000073CE" w:rsidRDefault="004070E2" w:rsidP="00317300">
      <w:pPr>
        <w:numPr>
          <w:ilvl w:val="0"/>
          <w:numId w:val="1"/>
        </w:numPr>
        <w:suppressAutoHyphens w:val="0"/>
        <w:autoSpaceDE w:val="0"/>
        <w:autoSpaceDN w:val="0"/>
        <w:adjustRightInd w:val="0"/>
        <w:spacing w:after="13"/>
        <w:ind w:left="567" w:hanging="283"/>
        <w:jc w:val="both"/>
        <w:rPr>
          <w:rFonts w:ascii="Arial" w:eastAsia="Times New Roman" w:hAnsi="Arial" w:cs="Arial"/>
          <w:color w:val="000000"/>
          <w:kern w:val="0"/>
          <w:sz w:val="20"/>
          <w:lang w:eastAsia="es-PE"/>
        </w:rPr>
      </w:pPr>
      <w:r w:rsidRPr="000073CE">
        <w:rPr>
          <w:rFonts w:ascii="Arial" w:eastAsia="Times New Roman" w:hAnsi="Arial" w:cs="Arial"/>
          <w:color w:val="000000"/>
          <w:kern w:val="0"/>
          <w:sz w:val="20"/>
          <w:lang w:eastAsia="es-PE"/>
        </w:rPr>
        <w:t xml:space="preserve">Los traslados </w:t>
      </w:r>
      <w:r>
        <w:rPr>
          <w:rFonts w:ascii="Arial" w:eastAsia="Times New Roman" w:hAnsi="Arial" w:cs="Arial"/>
          <w:color w:val="000000"/>
          <w:kern w:val="0"/>
          <w:sz w:val="20"/>
          <w:lang w:eastAsia="es-PE"/>
        </w:rPr>
        <w:t xml:space="preserve">desde el Aeropuerto de Punta Cana </w:t>
      </w:r>
      <w:r w:rsidR="00317300" w:rsidRPr="000073CE">
        <w:rPr>
          <w:rFonts w:ascii="Arial" w:eastAsia="Times New Roman" w:hAnsi="Arial" w:cs="Arial"/>
          <w:color w:val="000000"/>
          <w:kern w:val="0"/>
          <w:sz w:val="20"/>
          <w:lang w:eastAsia="es-PE"/>
        </w:rPr>
        <w:t>deben ser reservados junto al alojamiento, reservas admitidas al menos 08 días antes del ingreso de los pasajeros al Hotel.</w:t>
      </w:r>
      <w:r w:rsidR="00317300" w:rsidRPr="000073CE">
        <w:rPr>
          <w:rFonts w:ascii="Arial" w:eastAsia="Times New Roman" w:hAnsi="Arial" w:cs="Arial"/>
          <w:kern w:val="0"/>
          <w:lang w:eastAsia="es-PE"/>
        </w:rPr>
        <w:t xml:space="preserve"> </w:t>
      </w:r>
      <w:r w:rsidR="00317300" w:rsidRPr="000073CE">
        <w:rPr>
          <w:rFonts w:ascii="Arial" w:eastAsia="Times New Roman" w:hAnsi="Arial" w:cs="Arial"/>
          <w:kern w:val="0"/>
          <w:sz w:val="20"/>
          <w:szCs w:val="18"/>
          <w:lang w:eastAsia="es-PE"/>
        </w:rPr>
        <w:t xml:space="preserve">El servicio no se podrá garantizar en caso de que se notifique algún cambio en los vuelos o cualquier otra modificación con menos de 8 días de antelación con respecto a la fecha de llegada. Para poder acceder al servicio de traslado, deberá presentar el bono de traslado a la llegada al aeropuerto. Servicio Compartido con espera máxima de </w:t>
      </w:r>
      <w:r w:rsidR="00317300">
        <w:rPr>
          <w:rFonts w:ascii="Arial" w:eastAsia="Times New Roman" w:hAnsi="Arial" w:cs="Arial"/>
          <w:kern w:val="0"/>
          <w:sz w:val="20"/>
          <w:szCs w:val="18"/>
          <w:lang w:eastAsia="es-PE"/>
        </w:rPr>
        <w:t>1</w:t>
      </w:r>
      <w:r w:rsidR="00317300" w:rsidRPr="000073CE">
        <w:rPr>
          <w:rFonts w:ascii="Arial" w:eastAsia="Times New Roman" w:hAnsi="Arial" w:cs="Arial"/>
          <w:kern w:val="0"/>
          <w:sz w:val="20"/>
          <w:szCs w:val="18"/>
          <w:lang w:eastAsia="es-PE"/>
        </w:rPr>
        <w:t>0 minutos, puede mantener paradas durante el recorrido.</w:t>
      </w:r>
      <w:r w:rsidR="00317300">
        <w:rPr>
          <w:rFonts w:ascii="Arial" w:eastAsia="Times New Roman" w:hAnsi="Arial" w:cs="Arial"/>
          <w:kern w:val="0"/>
          <w:sz w:val="20"/>
          <w:szCs w:val="18"/>
          <w:lang w:eastAsia="es-PE"/>
        </w:rPr>
        <w:t xml:space="preserve"> Los traslados no serán reembolsables ya que son cortesías del Hotel. </w:t>
      </w:r>
    </w:p>
    <w:p w:rsidR="000B0224" w:rsidRPr="00F16854" w:rsidRDefault="000B0224" w:rsidP="000B0224">
      <w:pPr>
        <w:pStyle w:val="Prrafodelista"/>
        <w:numPr>
          <w:ilvl w:val="0"/>
          <w:numId w:val="1"/>
        </w:numPr>
        <w:suppressAutoHyphens w:val="0"/>
        <w:autoSpaceDE w:val="0"/>
        <w:autoSpaceDN w:val="0"/>
        <w:adjustRightInd w:val="0"/>
        <w:spacing w:after="13"/>
        <w:ind w:left="567" w:hanging="283"/>
        <w:rPr>
          <w:rFonts w:ascii="Arial" w:eastAsia="Times New Roman" w:hAnsi="Arial" w:cs="Arial"/>
          <w:color w:val="000000"/>
          <w:kern w:val="0"/>
          <w:sz w:val="20"/>
          <w:lang w:eastAsia="es-PE"/>
        </w:rPr>
      </w:pPr>
      <w:r w:rsidRPr="00F16854">
        <w:rPr>
          <w:rFonts w:ascii="Arial" w:eastAsia="Times New Roman" w:hAnsi="Arial" w:cs="Arial"/>
          <w:color w:val="000000"/>
          <w:kern w:val="0"/>
          <w:sz w:val="20"/>
          <w:lang w:eastAsia="es-PE"/>
        </w:rPr>
        <w:t>Servicios en COMP</w:t>
      </w:r>
      <w:r>
        <w:rPr>
          <w:rFonts w:ascii="Arial" w:eastAsia="Times New Roman" w:hAnsi="Arial" w:cs="Arial"/>
          <w:color w:val="000000"/>
          <w:kern w:val="0"/>
          <w:sz w:val="20"/>
          <w:lang w:eastAsia="es-PE"/>
        </w:rPr>
        <w:t>ARTIDO- LLEGADAS se operan de 08</w:t>
      </w:r>
      <w:r w:rsidRPr="00F16854">
        <w:rPr>
          <w:rFonts w:ascii="Arial" w:eastAsia="Times New Roman" w:hAnsi="Arial" w:cs="Arial"/>
          <w:color w:val="000000"/>
          <w:kern w:val="0"/>
          <w:sz w:val="20"/>
          <w:lang w:eastAsia="es-PE"/>
        </w:rPr>
        <w:t xml:space="preserve">:00 a 20:00 hrs. </w:t>
      </w:r>
    </w:p>
    <w:p w:rsidR="000B0224" w:rsidRDefault="000B0224" w:rsidP="000B0224">
      <w:pPr>
        <w:pStyle w:val="Prrafodelista"/>
        <w:numPr>
          <w:ilvl w:val="0"/>
          <w:numId w:val="1"/>
        </w:numPr>
        <w:suppressAutoHyphens w:val="0"/>
        <w:autoSpaceDE w:val="0"/>
        <w:autoSpaceDN w:val="0"/>
        <w:adjustRightInd w:val="0"/>
        <w:spacing w:after="0"/>
        <w:ind w:left="567" w:right="-376" w:hanging="283"/>
        <w:rPr>
          <w:rFonts w:ascii="Arial" w:eastAsia="Times New Roman" w:hAnsi="Arial" w:cs="Arial"/>
          <w:color w:val="000000"/>
          <w:kern w:val="0"/>
          <w:sz w:val="20"/>
          <w:lang w:eastAsia="es-PE"/>
        </w:rPr>
      </w:pPr>
      <w:r w:rsidRPr="00F16854">
        <w:rPr>
          <w:rFonts w:ascii="Arial" w:eastAsia="Times New Roman" w:hAnsi="Arial" w:cs="Arial"/>
          <w:color w:val="000000"/>
          <w:kern w:val="0"/>
          <w:sz w:val="20"/>
          <w:lang w:eastAsia="es-PE"/>
        </w:rPr>
        <w:t xml:space="preserve">Servicios en COMPARTIDO-SALIDAS NO aplica para horarios de madrugada </w:t>
      </w:r>
      <w:r w:rsidR="000F7BD2">
        <w:rPr>
          <w:rFonts w:ascii="Arial" w:eastAsia="Times New Roman" w:hAnsi="Arial" w:cs="Arial"/>
          <w:color w:val="000000"/>
          <w:kern w:val="0"/>
          <w:sz w:val="20"/>
          <w:lang w:eastAsia="es-PE"/>
        </w:rPr>
        <w:t>(20:00 a 7:59 am)</w:t>
      </w:r>
    </w:p>
    <w:p w:rsidR="000B0224" w:rsidRPr="004C3FDA" w:rsidRDefault="000B0224" w:rsidP="000B0224">
      <w:pPr>
        <w:numPr>
          <w:ilvl w:val="0"/>
          <w:numId w:val="1"/>
        </w:numPr>
        <w:shd w:val="clear" w:color="auto" w:fill="FFFFFF"/>
        <w:suppressAutoHyphens w:val="0"/>
        <w:spacing w:after="0"/>
        <w:ind w:left="567" w:hanging="283"/>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El Hotel se reserva el derecho de asignar la categoría y la ubicación de las habitaciones solicitadas por la Agencia de acuerdo a la disponibilidad y a la llegada del huésped. Cualquier solicitud especifica estará sujeta a disponibilidad y no se podrá garantizar</w:t>
      </w:r>
    </w:p>
    <w:p w:rsidR="00E93C31" w:rsidRPr="004C3FDA" w:rsidRDefault="00E93C31" w:rsidP="00E93C31">
      <w:pPr>
        <w:numPr>
          <w:ilvl w:val="0"/>
          <w:numId w:val="1"/>
        </w:numPr>
        <w:shd w:val="clear" w:color="auto" w:fill="FFFFFF"/>
        <w:suppressAutoHyphens w:val="0"/>
        <w:spacing w:after="0"/>
        <w:ind w:left="567" w:hanging="283"/>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Las cancelaciones están sujetas a la no devolución parcial o total de la reserva. Consultar.</w:t>
      </w:r>
    </w:p>
    <w:p w:rsidR="00E93C31" w:rsidRPr="00957FE8" w:rsidRDefault="00E93C31" w:rsidP="00E93C31">
      <w:pPr>
        <w:numPr>
          <w:ilvl w:val="0"/>
          <w:numId w:val="1"/>
        </w:numPr>
        <w:shd w:val="clear" w:color="auto" w:fill="FFFFFF"/>
        <w:suppressAutoHyphens w:val="0"/>
        <w:spacing w:after="0"/>
        <w:ind w:left="567" w:hanging="283"/>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No Show: Si el pasajero no se presenta en el Hotel, se aplicara penalidad total.</w:t>
      </w:r>
    </w:p>
    <w:p w:rsidR="002763AB" w:rsidRDefault="002763AB" w:rsidP="002763AB">
      <w:pPr>
        <w:shd w:val="clear" w:color="auto" w:fill="FFFFFF"/>
        <w:suppressAutoHyphens w:val="0"/>
        <w:spacing w:after="0"/>
        <w:ind w:left="567"/>
        <w:jc w:val="both"/>
        <w:textAlignment w:val="baseline"/>
        <w:rPr>
          <w:rFonts w:ascii="inherit" w:eastAsia="Times New Roman" w:hAnsi="inherit" w:cs="Helvetica"/>
          <w:kern w:val="0"/>
          <w:sz w:val="18"/>
          <w:szCs w:val="18"/>
          <w:lang w:eastAsia="es-PE"/>
        </w:rPr>
      </w:pPr>
    </w:p>
    <w:p w:rsidR="00664038" w:rsidRDefault="00664038" w:rsidP="002763AB">
      <w:pPr>
        <w:shd w:val="clear" w:color="auto" w:fill="FFFFFF"/>
        <w:suppressAutoHyphens w:val="0"/>
        <w:spacing w:after="0"/>
        <w:ind w:left="567"/>
        <w:jc w:val="both"/>
        <w:textAlignment w:val="baseline"/>
        <w:rPr>
          <w:rFonts w:ascii="inherit" w:eastAsia="Times New Roman" w:hAnsi="inherit" w:cs="Helvetica"/>
          <w:kern w:val="0"/>
          <w:sz w:val="18"/>
          <w:szCs w:val="18"/>
          <w:lang w:eastAsia="es-PE"/>
        </w:rPr>
      </w:pPr>
    </w:p>
    <w:p w:rsidR="00664038" w:rsidRDefault="00664038" w:rsidP="002763AB">
      <w:pPr>
        <w:shd w:val="clear" w:color="auto" w:fill="FFFFFF"/>
        <w:suppressAutoHyphens w:val="0"/>
        <w:spacing w:after="0"/>
        <w:ind w:left="567"/>
        <w:jc w:val="both"/>
        <w:textAlignment w:val="baseline"/>
        <w:rPr>
          <w:rFonts w:ascii="inherit" w:eastAsia="Times New Roman" w:hAnsi="inherit" w:cs="Helvetica"/>
          <w:kern w:val="0"/>
          <w:sz w:val="18"/>
          <w:szCs w:val="18"/>
          <w:lang w:eastAsia="es-PE"/>
        </w:rPr>
      </w:pPr>
    </w:p>
    <w:p w:rsidR="00664038" w:rsidRDefault="00664038" w:rsidP="002763AB">
      <w:pPr>
        <w:shd w:val="clear" w:color="auto" w:fill="FFFFFF"/>
        <w:suppressAutoHyphens w:val="0"/>
        <w:spacing w:after="0"/>
        <w:ind w:left="567"/>
        <w:jc w:val="both"/>
        <w:textAlignment w:val="baseline"/>
        <w:rPr>
          <w:rFonts w:ascii="inherit" w:eastAsia="Times New Roman" w:hAnsi="inherit" w:cs="Helvetica"/>
          <w:kern w:val="0"/>
          <w:sz w:val="18"/>
          <w:szCs w:val="18"/>
          <w:lang w:eastAsia="es-PE"/>
        </w:rPr>
      </w:pPr>
    </w:p>
    <w:p w:rsidR="00664038" w:rsidRDefault="00664038" w:rsidP="002763AB">
      <w:pPr>
        <w:shd w:val="clear" w:color="auto" w:fill="FFFFFF"/>
        <w:suppressAutoHyphens w:val="0"/>
        <w:spacing w:after="0"/>
        <w:ind w:left="567"/>
        <w:jc w:val="both"/>
        <w:textAlignment w:val="baseline"/>
        <w:rPr>
          <w:rFonts w:ascii="inherit" w:eastAsia="Times New Roman" w:hAnsi="inherit" w:cs="Helvetica"/>
          <w:kern w:val="0"/>
          <w:sz w:val="18"/>
          <w:szCs w:val="18"/>
          <w:lang w:eastAsia="es-PE"/>
        </w:rPr>
      </w:pPr>
    </w:p>
    <w:p w:rsidR="00664038" w:rsidRDefault="00664038" w:rsidP="002763AB">
      <w:pPr>
        <w:shd w:val="clear" w:color="auto" w:fill="FFFFFF"/>
        <w:suppressAutoHyphens w:val="0"/>
        <w:spacing w:after="0"/>
        <w:ind w:left="567"/>
        <w:jc w:val="both"/>
        <w:textAlignment w:val="baseline"/>
        <w:rPr>
          <w:rFonts w:ascii="inherit" w:eastAsia="Times New Roman" w:hAnsi="inherit" w:cs="Helvetica"/>
          <w:kern w:val="0"/>
          <w:sz w:val="18"/>
          <w:szCs w:val="18"/>
          <w:lang w:eastAsia="es-PE"/>
        </w:rPr>
      </w:pPr>
    </w:p>
    <w:p w:rsidR="003D70C4" w:rsidRDefault="003D70C4" w:rsidP="002763AB">
      <w:pPr>
        <w:shd w:val="clear" w:color="auto" w:fill="FFFFFF"/>
        <w:suppressAutoHyphens w:val="0"/>
        <w:spacing w:after="0"/>
        <w:ind w:left="567"/>
        <w:jc w:val="both"/>
        <w:textAlignment w:val="baseline"/>
        <w:rPr>
          <w:rFonts w:ascii="inherit" w:eastAsia="Times New Roman" w:hAnsi="inherit" w:cs="Helvetica"/>
          <w:kern w:val="0"/>
          <w:sz w:val="18"/>
          <w:szCs w:val="18"/>
          <w:lang w:eastAsia="es-PE"/>
        </w:rPr>
      </w:pPr>
    </w:p>
    <w:p w:rsidR="003D70C4" w:rsidRDefault="003D70C4" w:rsidP="002763AB">
      <w:pPr>
        <w:shd w:val="clear" w:color="auto" w:fill="FFFFFF"/>
        <w:suppressAutoHyphens w:val="0"/>
        <w:spacing w:after="0"/>
        <w:ind w:left="567"/>
        <w:jc w:val="both"/>
        <w:textAlignment w:val="baseline"/>
        <w:rPr>
          <w:rFonts w:ascii="inherit" w:eastAsia="Times New Roman" w:hAnsi="inherit" w:cs="Helvetica"/>
          <w:kern w:val="0"/>
          <w:sz w:val="18"/>
          <w:szCs w:val="18"/>
          <w:lang w:eastAsia="es-PE"/>
        </w:rPr>
      </w:pPr>
    </w:p>
    <w:p w:rsidR="003D70C4" w:rsidRDefault="003D70C4" w:rsidP="002763AB">
      <w:pPr>
        <w:shd w:val="clear" w:color="auto" w:fill="FFFFFF"/>
        <w:suppressAutoHyphens w:val="0"/>
        <w:spacing w:after="0"/>
        <w:ind w:left="567"/>
        <w:jc w:val="both"/>
        <w:textAlignment w:val="baseline"/>
        <w:rPr>
          <w:rFonts w:ascii="inherit" w:eastAsia="Times New Roman" w:hAnsi="inherit" w:cs="Helvetica"/>
          <w:kern w:val="0"/>
          <w:sz w:val="18"/>
          <w:szCs w:val="18"/>
          <w:lang w:eastAsia="es-PE"/>
        </w:rPr>
      </w:pPr>
    </w:p>
    <w:p w:rsidR="003D70C4" w:rsidRDefault="003D70C4" w:rsidP="002763AB">
      <w:pPr>
        <w:shd w:val="clear" w:color="auto" w:fill="FFFFFF"/>
        <w:suppressAutoHyphens w:val="0"/>
        <w:spacing w:after="0"/>
        <w:ind w:left="567"/>
        <w:jc w:val="both"/>
        <w:textAlignment w:val="baseline"/>
        <w:rPr>
          <w:rFonts w:ascii="inherit" w:eastAsia="Times New Roman" w:hAnsi="inherit" w:cs="Helvetica"/>
          <w:kern w:val="0"/>
          <w:sz w:val="18"/>
          <w:szCs w:val="18"/>
          <w:lang w:eastAsia="es-PE"/>
        </w:rPr>
      </w:pPr>
    </w:p>
    <w:p w:rsidR="003D70C4" w:rsidRDefault="003D70C4" w:rsidP="002763AB">
      <w:pPr>
        <w:shd w:val="clear" w:color="auto" w:fill="FFFFFF"/>
        <w:suppressAutoHyphens w:val="0"/>
        <w:spacing w:after="0"/>
        <w:ind w:left="567"/>
        <w:jc w:val="both"/>
        <w:textAlignment w:val="baseline"/>
        <w:rPr>
          <w:rFonts w:ascii="inherit" w:eastAsia="Times New Roman" w:hAnsi="inherit" w:cs="Helvetica"/>
          <w:kern w:val="0"/>
          <w:sz w:val="18"/>
          <w:szCs w:val="18"/>
          <w:lang w:eastAsia="es-PE"/>
        </w:rPr>
      </w:pPr>
    </w:p>
    <w:p w:rsidR="0071524F" w:rsidRDefault="0071524F" w:rsidP="00B85AE7">
      <w:pPr>
        <w:suppressAutoHyphens w:val="0"/>
        <w:spacing w:after="0" w:line="264" w:lineRule="auto"/>
        <w:jc w:val="both"/>
        <w:rPr>
          <w:rFonts w:ascii="Arial" w:hAnsi="Arial" w:cs="Arial"/>
          <w:b/>
          <w:bCs/>
          <w:sz w:val="20"/>
          <w:szCs w:val="20"/>
          <w:lang w:val="es-ES_tradnl"/>
        </w:rPr>
      </w:pPr>
    </w:p>
    <w:p w:rsidR="00F75FF7" w:rsidRPr="00DF7504" w:rsidRDefault="00F75FF7" w:rsidP="00F75FF7">
      <w:pPr>
        <w:suppressAutoHyphens w:val="0"/>
        <w:spacing w:after="0" w:line="264" w:lineRule="auto"/>
        <w:jc w:val="both"/>
        <w:rPr>
          <w:rFonts w:ascii="Arial" w:eastAsia="Arial" w:hAnsi="Arial" w:cs="Arial"/>
          <w:b/>
          <w:bCs/>
          <w:sz w:val="20"/>
          <w:szCs w:val="20"/>
          <w:lang w:val="es-ES_tradnl"/>
        </w:rPr>
      </w:pPr>
      <w:r w:rsidRPr="00DF7504">
        <w:rPr>
          <w:rFonts w:ascii="Arial" w:hAnsi="Arial" w:cs="Arial"/>
          <w:b/>
          <w:bCs/>
          <w:sz w:val="20"/>
          <w:szCs w:val="20"/>
          <w:lang w:val="es-ES_tradnl"/>
        </w:rPr>
        <w:t>GENERALES</w:t>
      </w:r>
      <w:r w:rsidRPr="00DF7504">
        <w:rPr>
          <w:rFonts w:ascii="Arial" w:eastAsia="Arial" w:hAnsi="Arial" w:cs="Arial"/>
          <w:b/>
          <w:bCs/>
          <w:sz w:val="20"/>
          <w:szCs w:val="20"/>
          <w:lang w:val="es-ES_tradnl"/>
        </w:rPr>
        <w:t>:</w:t>
      </w:r>
    </w:p>
    <w:p w:rsidR="00F75FF7" w:rsidRPr="00DF7504" w:rsidRDefault="00F75FF7" w:rsidP="00F75FF7">
      <w:pPr>
        <w:suppressAutoHyphens w:val="0"/>
        <w:spacing w:after="0" w:line="264" w:lineRule="auto"/>
        <w:jc w:val="both"/>
        <w:rPr>
          <w:rFonts w:ascii="Arial" w:hAnsi="Arial" w:cs="Arial"/>
          <w:sz w:val="20"/>
          <w:szCs w:val="20"/>
        </w:rPr>
      </w:pPr>
    </w:p>
    <w:p w:rsidR="00F75FF7" w:rsidRPr="00DF7504" w:rsidRDefault="00F75FF7" w:rsidP="00F75FF7">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Tarifas NO son válidas para: Semana Santa, Fiestas Patrias, Navidad, Año Nuevo, grupos, fines de semana largos, días festivos en Perú y en destino, ferias, congresos y Blackouts.</w:t>
      </w:r>
    </w:p>
    <w:p w:rsidR="00F75FF7" w:rsidRPr="00DF7504" w:rsidRDefault="00F75FF7" w:rsidP="00F75FF7">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Tarifas solo aplican para peruanos y residentes en el Perú. Caso contrario, se podrá negar el embarque o cobrar al pasajero un nuevo boleto en la clase disponible.</w:t>
      </w:r>
    </w:p>
    <w:p w:rsidR="00F75FF7" w:rsidRPr="00DF7504" w:rsidRDefault="00F75FF7" w:rsidP="00F75FF7">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 xml:space="preserve">Servicios en Regular. No reembolsable, no endosable, ni transferible. No se permite cambios. </w:t>
      </w:r>
    </w:p>
    <w:p w:rsidR="00F75FF7" w:rsidRPr="00DF7504" w:rsidRDefault="00F75FF7" w:rsidP="00F75FF7">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b/>
          <w:sz w:val="20"/>
          <w:szCs w:val="20"/>
        </w:rPr>
        <w:t>Precios sujetos a variación sin previo aviso</w:t>
      </w:r>
      <w:r w:rsidRPr="00DF7504">
        <w:rPr>
          <w:rFonts w:ascii="Arial" w:hAnsi="Arial" w:cs="Arial"/>
          <w:sz w:val="20"/>
          <w:szCs w:val="20"/>
        </w:rPr>
        <w:t>, t</w:t>
      </w:r>
      <w:r w:rsidRPr="00DF7504">
        <w:rPr>
          <w:rFonts w:ascii="Arial" w:hAnsi="Arial" w:cs="Arial"/>
          <w:sz w:val="20"/>
          <w:szCs w:val="18"/>
          <w:shd w:val="clear" w:color="auto" w:fill="FFFFFF"/>
        </w:rPr>
        <w:t xml:space="preserve">arifas pueden caducar en cualquier momento, inclusive en este instante por regulaciones del operador o línea aérea. </w:t>
      </w:r>
      <w:r w:rsidRPr="00DF7504">
        <w:rPr>
          <w:rFonts w:ascii="Arial" w:hAnsi="Arial" w:cs="Arial"/>
          <w:sz w:val="20"/>
          <w:szCs w:val="20"/>
        </w:rPr>
        <w:t>Sujetas a modificación y disponibilidad al momento de efectuar la reserva.</w:t>
      </w:r>
      <w:r w:rsidRPr="00DF7504">
        <w:rPr>
          <w:rFonts w:ascii="Arial" w:hAnsi="Arial" w:cs="Arial"/>
          <w:sz w:val="20"/>
          <w:szCs w:val="18"/>
          <w:shd w:val="clear" w:color="auto" w:fill="FFFFFF"/>
        </w:rPr>
        <w:t xml:space="preserve"> Consultar antes de solicitar reserva.</w:t>
      </w:r>
    </w:p>
    <w:p w:rsidR="00F75FF7" w:rsidRPr="00DF7504" w:rsidRDefault="00F75FF7" w:rsidP="00F75FF7">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 xml:space="preserve">Los traslados aplican para vuelos diurnos, </w:t>
      </w:r>
      <w:r w:rsidRPr="00DF7504">
        <w:rPr>
          <w:rFonts w:ascii="Arial" w:hAnsi="Arial" w:cs="Arial"/>
          <w:bCs/>
          <w:sz w:val="20"/>
          <w:szCs w:val="24"/>
        </w:rPr>
        <w:t>no aplica para vuelos fuera del horario establecido (nocturno), para ello deberán aplicar tarifa especial o privado. Consultar.</w:t>
      </w:r>
    </w:p>
    <w:p w:rsidR="00F75FF7" w:rsidRPr="00DF7504" w:rsidRDefault="00F75FF7" w:rsidP="00F75FF7">
      <w:pPr>
        <w:numPr>
          <w:ilvl w:val="0"/>
          <w:numId w:val="2"/>
        </w:numPr>
        <w:tabs>
          <w:tab w:val="clear" w:pos="284"/>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shd w:val="clear" w:color="auto" w:fill="FFFFFF"/>
        </w:rPr>
        <w:t>Pasajeros que no se presenten en el horario marcado para sus Traslados y/o Tours, el operador entenderá que han desistido del mismo. No habrá reintegro alguno, ni reclamos posteriores.</w:t>
      </w:r>
    </w:p>
    <w:p w:rsidR="00F75FF7" w:rsidRPr="00DF7504" w:rsidRDefault="00F75FF7" w:rsidP="00F75FF7">
      <w:pPr>
        <w:numPr>
          <w:ilvl w:val="0"/>
          <w:numId w:val="2"/>
        </w:numPr>
        <w:tabs>
          <w:tab w:val="left" w:pos="567"/>
        </w:tabs>
        <w:suppressAutoHyphens w:val="0"/>
        <w:spacing w:after="0"/>
        <w:jc w:val="both"/>
        <w:rPr>
          <w:rFonts w:ascii="Arial" w:eastAsia="Arial" w:hAnsi="Arial" w:cs="Arial"/>
          <w:sz w:val="20"/>
          <w:szCs w:val="20"/>
        </w:rPr>
      </w:pPr>
      <w:r w:rsidRPr="00DF7504">
        <w:rPr>
          <w:rFonts w:ascii="Arial" w:eastAsia="Arial" w:hAnsi="Arial" w:cs="Arial"/>
          <w:sz w:val="20"/>
          <w:szCs w:val="20"/>
        </w:rPr>
        <w:t>Todas las cortesías son No reembolsables en caso no se brinden y están sujetas a variación.</w:t>
      </w:r>
    </w:p>
    <w:p w:rsidR="00F75FF7" w:rsidRDefault="00F75FF7" w:rsidP="00F75FF7">
      <w:pPr>
        <w:numPr>
          <w:ilvl w:val="0"/>
          <w:numId w:val="2"/>
        </w:numPr>
        <w:shd w:val="clear" w:color="auto" w:fill="FFFFFF"/>
        <w:suppressAutoHyphens w:val="0"/>
        <w:spacing w:after="0"/>
        <w:ind w:left="284" w:hanging="284"/>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El Hotel se reserva el derecho de asignar la ubicación y acomodación de las habitaciones según la disponibilidad del Hotel en el Check In. Toda solicitud especifica estará sujeta a disponibilidad y no se podrá garantizar. H</w:t>
      </w:r>
      <w:r w:rsidRPr="00DF7504">
        <w:rPr>
          <w:rFonts w:ascii="Arial" w:hAnsi="Arial" w:cs="Arial"/>
          <w:sz w:val="20"/>
          <w:szCs w:val="20"/>
        </w:rPr>
        <w:t>abitaciones triples o cuádruples solo cuentan con dos camas.</w:t>
      </w:r>
    </w:p>
    <w:p w:rsidR="00F75FF7" w:rsidRPr="0067655E" w:rsidRDefault="00F75FF7" w:rsidP="00F75FF7">
      <w:pPr>
        <w:numPr>
          <w:ilvl w:val="0"/>
          <w:numId w:val="2"/>
        </w:numPr>
        <w:tabs>
          <w:tab w:val="left" w:pos="567"/>
        </w:tabs>
        <w:suppressAutoHyphens w:val="0"/>
        <w:spacing w:after="0"/>
        <w:jc w:val="both"/>
        <w:rPr>
          <w:rFonts w:ascii="Arial" w:eastAsia="Arial" w:hAnsi="Arial" w:cs="Arial"/>
          <w:sz w:val="20"/>
          <w:szCs w:val="20"/>
        </w:rPr>
      </w:pPr>
      <w:r>
        <w:rPr>
          <w:rFonts w:ascii="Arial" w:eastAsia="Arial" w:hAnsi="Arial" w:cs="Arial"/>
          <w:sz w:val="20"/>
          <w:szCs w:val="20"/>
        </w:rPr>
        <w:t>Tarifas válidas para pasajeros de turismo, no validad para grupos, incentivos, ni corporativos.</w:t>
      </w:r>
    </w:p>
    <w:p w:rsidR="00F75FF7" w:rsidRPr="00DF7504" w:rsidRDefault="00F75FF7" w:rsidP="00F75FF7">
      <w:pPr>
        <w:tabs>
          <w:tab w:val="left" w:pos="426"/>
        </w:tabs>
        <w:suppressAutoHyphens w:val="0"/>
        <w:spacing w:after="0"/>
        <w:ind w:left="284"/>
        <w:contextualSpacing/>
        <w:jc w:val="both"/>
        <w:rPr>
          <w:rFonts w:ascii="Arial" w:hAnsi="Arial" w:cs="Arial"/>
          <w:sz w:val="20"/>
          <w:szCs w:val="20"/>
        </w:rPr>
      </w:pPr>
    </w:p>
    <w:p w:rsidR="00F75FF7" w:rsidRPr="00DF7504" w:rsidRDefault="00F75FF7" w:rsidP="00F75FF7">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 xml:space="preserve">El pasajero se hace responsable de portar los documentos solicitados para realizar viaje (vouchers, boletos, entre otros) emitidos y entregados por el operador. Es indispensable contar con el pasaporte vigente con un mínimo de 6 meses posterior a la fecha de retorno. </w:t>
      </w:r>
    </w:p>
    <w:p w:rsidR="00F75FF7" w:rsidRPr="00DF7504" w:rsidRDefault="00F75FF7" w:rsidP="00F75FF7">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 xml:space="preserve">Domireps no se hace responsable por las acciones de seguridad y control de aeropuerto, por lo que se solicita presentar y contar con la documentación necesaria al momento del embarque y salida del aeropuerto. Visas, permisos notariales, entre otra documentación solicitada en migraciones para la realización de su viaje, son responsabilidad de los pasajeros. </w:t>
      </w:r>
    </w:p>
    <w:p w:rsidR="00F75FF7" w:rsidRPr="00DF7504" w:rsidRDefault="00F75FF7" w:rsidP="00F75FF7">
      <w:pPr>
        <w:pStyle w:val="Prrafodelista"/>
        <w:numPr>
          <w:ilvl w:val="0"/>
          <w:numId w:val="2"/>
        </w:numPr>
        <w:tabs>
          <w:tab w:val="left" w:pos="426"/>
          <w:tab w:val="left" w:pos="567"/>
        </w:tabs>
        <w:suppressAutoHyphens w:val="0"/>
        <w:spacing w:after="0"/>
        <w:ind w:left="284" w:hanging="284"/>
        <w:jc w:val="both"/>
        <w:rPr>
          <w:rFonts w:ascii="Arial" w:eastAsia="Arial" w:hAnsi="Arial" w:cs="Arial"/>
          <w:sz w:val="18"/>
          <w:szCs w:val="20"/>
          <w:lang w:val="es-ES_tradnl" w:eastAsia="es-ES_tradnl"/>
        </w:rPr>
      </w:pPr>
      <w:r w:rsidRPr="00DF7504">
        <w:rPr>
          <w:rFonts w:ascii="Arial" w:hAnsi="Arial" w:cs="Arial"/>
          <w:sz w:val="20"/>
          <w:lang w:val="es-ES_tradnl"/>
        </w:rPr>
        <w:t>T</w:t>
      </w:r>
      <w:r w:rsidRPr="00DF7504">
        <w:rPr>
          <w:rFonts w:ascii="Arial" w:hAnsi="Arial" w:cs="Arial"/>
          <w:sz w:val="20"/>
        </w:rPr>
        <w:t>odos los niños o jóvenes menores de 18 años deberán presentar documento de identificación mismo que estén con ambos padres. Caso estén viajando solamente con uno de los padres la autorización deberá ser con permiso notarial juramentado.</w:t>
      </w:r>
    </w:p>
    <w:p w:rsidR="00F75FF7" w:rsidRPr="00DF7504" w:rsidRDefault="00F75FF7" w:rsidP="00F75FF7">
      <w:pPr>
        <w:pStyle w:val="Prrafodelista"/>
        <w:numPr>
          <w:ilvl w:val="0"/>
          <w:numId w:val="2"/>
        </w:numPr>
        <w:tabs>
          <w:tab w:val="left" w:pos="426"/>
          <w:tab w:val="left" w:pos="567"/>
        </w:tabs>
        <w:suppressAutoHyphens w:val="0"/>
        <w:spacing w:after="0"/>
        <w:ind w:left="284" w:hanging="284"/>
        <w:jc w:val="both"/>
        <w:rPr>
          <w:rFonts w:ascii="Arial" w:eastAsia="Arial" w:hAnsi="Arial" w:cs="Arial"/>
          <w:sz w:val="18"/>
          <w:szCs w:val="20"/>
          <w:lang w:val="es-ES_tradnl" w:eastAsia="es-ES_tradnl"/>
        </w:rPr>
      </w:pPr>
      <w:r w:rsidRPr="00DF7504">
        <w:rPr>
          <w:rFonts w:ascii="Arial" w:hAnsi="Arial" w:cs="Arial"/>
          <w:sz w:val="20"/>
        </w:rPr>
        <w:t>Impuestos &amp; Tasas Gubernamentales deberán ser pagados en destino por el pasajero.</w:t>
      </w:r>
    </w:p>
    <w:p w:rsidR="00F75FF7" w:rsidRPr="00DF7504" w:rsidRDefault="00F75FF7" w:rsidP="00F75FF7">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Domireps no se hace responsable por los tours o servicios adquiridos a través de un tercero inherente a nuestra empresa, tampoco haciéndose responsable en caso de desastres naturales, paros u otro suceso ajeno a los correspondientes del servicio adquirido. El usuario no puede atribuirle responsabilidad por causas que estén fuera de su alcance. En tal sentido, no resulta responsable del perjuicio o retraso por circunstancia ajenas a su control (sean causas fortuitas, fuerza mayor, pérdida, accidentes o desastres naturales, además de la imprudencia o responsabilidad del propio pasajero). Tipo de cambio s/.3.50 soles.</w:t>
      </w:r>
    </w:p>
    <w:p w:rsidR="00F75FF7" w:rsidRPr="00DF7504" w:rsidRDefault="00F75FF7" w:rsidP="00F75FF7">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 xml:space="preserve">Tarifas, queues e impuestos aéreos sujetos a variación y regulación de la propia línea aérea hasta la emisión de los boletos. </w:t>
      </w:r>
    </w:p>
    <w:p w:rsidR="00F75FF7" w:rsidRPr="00DF7504" w:rsidRDefault="00F75FF7" w:rsidP="00F75FF7">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Precios</w:t>
      </w:r>
      <w:r w:rsidRPr="00DF7504">
        <w:rPr>
          <w:rFonts w:ascii="Arial" w:eastAsia="Arial" w:hAnsi="Arial" w:cs="Arial"/>
          <w:sz w:val="20"/>
          <w:szCs w:val="20"/>
        </w:rPr>
        <w:t xml:space="preserve"> </w:t>
      </w:r>
      <w:r w:rsidRPr="00DF7504">
        <w:rPr>
          <w:rFonts w:ascii="Arial" w:hAnsi="Arial" w:cs="Arial"/>
          <w:sz w:val="20"/>
          <w:szCs w:val="20"/>
        </w:rPr>
        <w:t>y</w:t>
      </w:r>
      <w:r w:rsidRPr="00DF7504">
        <w:rPr>
          <w:rFonts w:ascii="Arial" w:eastAsia="Arial" w:hAnsi="Arial" w:cs="Arial"/>
          <w:sz w:val="20"/>
          <w:szCs w:val="20"/>
        </w:rPr>
        <w:t xml:space="preserve"> </w:t>
      </w:r>
      <w:r w:rsidRPr="00DF7504">
        <w:rPr>
          <w:rFonts w:ascii="Arial" w:hAnsi="Arial" w:cs="Arial"/>
          <w:sz w:val="20"/>
          <w:szCs w:val="20"/>
        </w:rPr>
        <w:t>taxes</w:t>
      </w:r>
      <w:r w:rsidRPr="00DF7504">
        <w:rPr>
          <w:rFonts w:ascii="Arial" w:eastAsia="Arial" w:hAnsi="Arial" w:cs="Arial"/>
          <w:sz w:val="20"/>
          <w:szCs w:val="20"/>
        </w:rPr>
        <w:t xml:space="preserve"> </w:t>
      </w:r>
      <w:r w:rsidRPr="00DF7504">
        <w:rPr>
          <w:rFonts w:ascii="Arial" w:hAnsi="Arial" w:cs="Arial"/>
          <w:sz w:val="20"/>
          <w:szCs w:val="20"/>
        </w:rPr>
        <w:t>actualizados</w:t>
      </w:r>
      <w:r w:rsidRPr="00DF7504">
        <w:rPr>
          <w:rFonts w:ascii="Arial" w:eastAsia="Arial" w:hAnsi="Arial" w:cs="Arial"/>
          <w:sz w:val="20"/>
          <w:szCs w:val="20"/>
        </w:rPr>
        <w:t xml:space="preserve"> </w:t>
      </w:r>
      <w:r w:rsidRPr="00DF7504">
        <w:rPr>
          <w:rFonts w:ascii="Arial" w:hAnsi="Arial" w:cs="Arial"/>
          <w:sz w:val="20"/>
          <w:szCs w:val="20"/>
        </w:rPr>
        <w:t>al</w:t>
      </w:r>
      <w:r w:rsidRPr="00DF7504">
        <w:rPr>
          <w:rFonts w:ascii="Arial" w:eastAsia="Arial" w:hAnsi="Arial" w:cs="Arial"/>
          <w:sz w:val="20"/>
          <w:szCs w:val="20"/>
        </w:rPr>
        <w:t xml:space="preserve"> </w:t>
      </w:r>
      <w:r w:rsidRPr="00DF7504">
        <w:rPr>
          <w:rFonts w:ascii="Arial" w:hAnsi="Arial" w:cs="Arial"/>
          <w:sz w:val="20"/>
          <w:szCs w:val="20"/>
        </w:rPr>
        <w:t>día</w:t>
      </w:r>
      <w:r>
        <w:rPr>
          <w:rFonts w:ascii="Arial" w:eastAsia="Arial" w:hAnsi="Arial" w:cs="Arial"/>
          <w:sz w:val="20"/>
          <w:szCs w:val="20"/>
        </w:rPr>
        <w:t xml:space="preserve"> 26 de Febrero del 2020.</w:t>
      </w:r>
    </w:p>
    <w:p w:rsidR="00F75FF7" w:rsidRDefault="00F75FF7" w:rsidP="00F75FF7"/>
    <w:p w:rsidR="00F75FF7" w:rsidRPr="00F401A7" w:rsidRDefault="00F75FF7" w:rsidP="00F75FF7">
      <w:pPr>
        <w:suppressAutoHyphens w:val="0"/>
        <w:spacing w:after="0" w:line="264" w:lineRule="auto"/>
        <w:jc w:val="both"/>
        <w:rPr>
          <w:rFonts w:ascii="Arial" w:hAnsi="Arial" w:cs="Arial"/>
          <w:b/>
          <w:sz w:val="20"/>
          <w:szCs w:val="20"/>
        </w:rPr>
      </w:pPr>
    </w:p>
    <w:p w:rsidR="005C6864" w:rsidRPr="00F401A7" w:rsidRDefault="005C6864" w:rsidP="00F75FF7">
      <w:pPr>
        <w:suppressAutoHyphens w:val="0"/>
        <w:spacing w:after="0" w:line="264" w:lineRule="auto"/>
        <w:jc w:val="both"/>
        <w:rPr>
          <w:rFonts w:ascii="Arial" w:hAnsi="Arial" w:cs="Arial"/>
          <w:b/>
          <w:sz w:val="20"/>
          <w:szCs w:val="20"/>
        </w:rPr>
      </w:pPr>
    </w:p>
    <w:sectPr w:rsidR="005C6864" w:rsidRPr="00F401A7" w:rsidSect="00E673F5">
      <w:headerReference w:type="default" r:id="rId9"/>
      <w:footerReference w:type="default" r:id="rId10"/>
      <w:pgSz w:w="12240" w:h="15840"/>
      <w:pgMar w:top="1417" w:right="1701" w:bottom="1417" w:left="1701" w:header="708" w:footer="366" w:gutter="0"/>
      <w:cols w:space="720"/>
      <w:docGrid w:linePitch="36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4F71" w:rsidRDefault="00414F71">
      <w:pPr>
        <w:spacing w:after="0" w:line="240" w:lineRule="auto"/>
      </w:pPr>
      <w:r>
        <w:separator/>
      </w:r>
    </w:p>
  </w:endnote>
  <w:endnote w:type="continuationSeparator" w:id="0">
    <w:p w:rsidR="00414F71" w:rsidRDefault="00414F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53A" w:rsidRDefault="001E453A" w:rsidP="0066181A">
    <w:pPr>
      <w:pStyle w:val="Piedepgina"/>
      <w:jc w:val="center"/>
      <w:rPr>
        <w:sz w:val="20"/>
        <w:szCs w:val="20"/>
      </w:rPr>
    </w:pPr>
    <w:r>
      <w:rPr>
        <w:sz w:val="20"/>
        <w:szCs w:val="20"/>
      </w:rPr>
      <w:t>Domireps</w:t>
    </w:r>
    <w:r>
      <w:rPr>
        <w:rFonts w:eastAsia="Calibri"/>
        <w:sz w:val="20"/>
        <w:szCs w:val="20"/>
      </w:rPr>
      <w:t xml:space="preserve"> - </w:t>
    </w:r>
    <w:r>
      <w:rPr>
        <w:sz w:val="20"/>
        <w:szCs w:val="20"/>
      </w:rPr>
      <w:t>Agencia</w:t>
    </w:r>
    <w:r>
      <w:rPr>
        <w:rFonts w:eastAsia="Calibri"/>
        <w:sz w:val="20"/>
        <w:szCs w:val="20"/>
      </w:rPr>
      <w:t xml:space="preserve"> </w:t>
    </w:r>
    <w:r>
      <w:rPr>
        <w:sz w:val="20"/>
        <w:szCs w:val="20"/>
      </w:rPr>
      <w:t>de</w:t>
    </w:r>
    <w:r>
      <w:rPr>
        <w:rFonts w:eastAsia="Calibri"/>
        <w:sz w:val="20"/>
        <w:szCs w:val="20"/>
      </w:rPr>
      <w:t xml:space="preserve"> </w:t>
    </w:r>
    <w:r>
      <w:rPr>
        <w:sz w:val="20"/>
        <w:szCs w:val="20"/>
      </w:rPr>
      <w:t>Viajes</w:t>
    </w:r>
    <w:r>
      <w:rPr>
        <w:rFonts w:eastAsia="Calibri"/>
        <w:sz w:val="20"/>
        <w:szCs w:val="20"/>
      </w:rPr>
      <w:t xml:space="preserve"> </w:t>
    </w:r>
    <w:r>
      <w:rPr>
        <w:sz w:val="20"/>
        <w:szCs w:val="20"/>
      </w:rPr>
      <w:t>Mayorista</w:t>
    </w:r>
    <w:r>
      <w:rPr>
        <w:rFonts w:eastAsia="Calibri"/>
        <w:sz w:val="20"/>
        <w:szCs w:val="20"/>
      </w:rPr>
      <w:t xml:space="preserve"> | </w:t>
    </w:r>
    <w:r>
      <w:rPr>
        <w:sz w:val="20"/>
        <w:szCs w:val="20"/>
      </w:rPr>
      <w:t>Dirección</w:t>
    </w:r>
    <w:r>
      <w:rPr>
        <w:rFonts w:eastAsia="Calibri"/>
        <w:sz w:val="20"/>
        <w:szCs w:val="20"/>
      </w:rPr>
      <w:t xml:space="preserve">: </w:t>
    </w:r>
    <w:r>
      <w:rPr>
        <w:sz w:val="20"/>
        <w:szCs w:val="20"/>
      </w:rPr>
      <w:t>Avenida</w:t>
    </w:r>
    <w:r>
      <w:rPr>
        <w:rFonts w:eastAsia="Calibri"/>
        <w:sz w:val="20"/>
        <w:szCs w:val="20"/>
      </w:rPr>
      <w:t xml:space="preserve"> </w:t>
    </w:r>
    <w:r>
      <w:rPr>
        <w:sz w:val="20"/>
        <w:szCs w:val="20"/>
      </w:rPr>
      <w:t>Petit</w:t>
    </w:r>
    <w:r>
      <w:rPr>
        <w:rFonts w:eastAsia="Calibri"/>
        <w:sz w:val="20"/>
        <w:szCs w:val="20"/>
      </w:rPr>
      <w:t xml:space="preserve"> </w:t>
    </w:r>
    <w:r>
      <w:rPr>
        <w:sz w:val="20"/>
        <w:szCs w:val="20"/>
      </w:rPr>
      <w:t>Thouars</w:t>
    </w:r>
    <w:r>
      <w:rPr>
        <w:rFonts w:eastAsia="Calibri"/>
        <w:sz w:val="20"/>
        <w:szCs w:val="20"/>
      </w:rPr>
      <w:t xml:space="preserve"> 4305 – </w:t>
    </w:r>
    <w:r>
      <w:rPr>
        <w:sz w:val="20"/>
        <w:szCs w:val="20"/>
      </w:rPr>
      <w:t>Miraflores</w:t>
    </w:r>
    <w:r>
      <w:rPr>
        <w:rFonts w:eastAsia="Calibri"/>
        <w:sz w:val="20"/>
        <w:szCs w:val="20"/>
      </w:rPr>
      <w:t xml:space="preserve">, </w:t>
    </w:r>
    <w:r>
      <w:rPr>
        <w:sz w:val="20"/>
        <w:szCs w:val="20"/>
      </w:rPr>
      <w:t>Lima</w:t>
    </w:r>
    <w:r>
      <w:rPr>
        <w:rFonts w:eastAsia="Calibri"/>
        <w:sz w:val="20"/>
        <w:szCs w:val="20"/>
      </w:rPr>
      <w:t xml:space="preserve"> - </w:t>
    </w:r>
    <w:r>
      <w:rPr>
        <w:sz w:val="20"/>
        <w:szCs w:val="20"/>
      </w:rPr>
      <w:t>Perú</w:t>
    </w:r>
  </w:p>
  <w:p w:rsidR="001E453A" w:rsidRDefault="001E453A" w:rsidP="0066181A">
    <w:pPr>
      <w:pStyle w:val="Piedepgina"/>
      <w:jc w:val="center"/>
      <w:rPr>
        <w:rFonts w:eastAsia="Calibri"/>
        <w:sz w:val="20"/>
        <w:szCs w:val="20"/>
      </w:rPr>
    </w:pPr>
    <w:r>
      <w:rPr>
        <w:sz w:val="20"/>
        <w:szCs w:val="20"/>
      </w:rPr>
      <w:t>Teléfono</w:t>
    </w:r>
    <w:r>
      <w:rPr>
        <w:rFonts w:eastAsia="Calibri"/>
        <w:sz w:val="20"/>
        <w:szCs w:val="20"/>
      </w:rPr>
      <w:t xml:space="preserve">: 6106020 | Emergencia 24 </w:t>
    </w:r>
    <w:r>
      <w:rPr>
        <w:sz w:val="20"/>
        <w:szCs w:val="20"/>
      </w:rPr>
      <w:t>horas</w:t>
    </w:r>
    <w:r>
      <w:rPr>
        <w:rFonts w:eastAsia="Calibri"/>
        <w:sz w:val="20"/>
        <w:szCs w:val="20"/>
      </w:rPr>
      <w:t xml:space="preserve"> </w:t>
    </w:r>
    <w:r w:rsidR="000E0A2D">
      <w:rPr>
        <w:rFonts w:eastAsia="Calibri"/>
        <w:sz w:val="20"/>
        <w:szCs w:val="20"/>
      </w:rPr>
      <w:t>974905902</w:t>
    </w:r>
  </w:p>
  <w:p w:rsidR="001E453A" w:rsidRDefault="001E453A">
    <w:pPr>
      <w:pStyle w:val="Piedepgina"/>
      <w:rPr>
        <w:rFonts w:eastAsia="Calibri"/>
        <w:sz w:val="20"/>
        <w:szCs w:val="20"/>
      </w:rPr>
    </w:pPr>
    <w:r>
      <w:rPr>
        <w:rFonts w:eastAsia="Calibri"/>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4F71" w:rsidRDefault="00414F71">
      <w:pPr>
        <w:spacing w:after="0" w:line="240" w:lineRule="auto"/>
      </w:pPr>
      <w:r>
        <w:separator/>
      </w:r>
    </w:p>
  </w:footnote>
  <w:footnote w:type="continuationSeparator" w:id="0">
    <w:p w:rsidR="00414F71" w:rsidRDefault="00414F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53A" w:rsidRDefault="001E453A">
    <w:pPr>
      <w:pStyle w:val="Encabezado"/>
    </w:pPr>
    <w:r>
      <w:rPr>
        <w:noProof/>
        <w:lang w:eastAsia="es-PE"/>
      </w:rPr>
      <w:drawing>
        <wp:anchor distT="0" distB="0" distL="0" distR="0" simplePos="0" relativeHeight="251657728" behindDoc="0" locked="0" layoutInCell="1" allowOverlap="1">
          <wp:simplePos x="0" y="0"/>
          <wp:positionH relativeFrom="column">
            <wp:posOffset>-1118235</wp:posOffset>
          </wp:positionH>
          <wp:positionV relativeFrom="paragraph">
            <wp:posOffset>-506730</wp:posOffset>
          </wp:positionV>
          <wp:extent cx="7771765" cy="955675"/>
          <wp:effectExtent l="19050" t="19050" r="19685" b="15875"/>
          <wp:wrapTopAndBottom/>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771765" cy="955675"/>
                  </a:xfrm>
                  <a:prstGeom prst="rect">
                    <a:avLst/>
                  </a:prstGeom>
                  <a:solidFill>
                    <a:srgbClr val="FFFFFF"/>
                  </a:solidFill>
                  <a:ln w="0">
                    <a:solidFill>
                      <a:srgbClr val="808080"/>
                    </a:solid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0"/>
        </w:tabs>
        <w:ind w:left="720" w:hanging="360"/>
      </w:pPr>
      <w:rPr>
        <w:rFonts w:ascii="Symbol" w:hAnsi="Symbol" w:cs="OpenSymbol"/>
      </w:rPr>
    </w:lvl>
  </w:abstractNum>
  <w:abstractNum w:abstractNumId="1">
    <w:nsid w:val="00000002"/>
    <w:multiLevelType w:val="singleLevel"/>
    <w:tmpl w:val="00000002"/>
    <w:name w:val="WW8Num2"/>
    <w:lvl w:ilvl="0">
      <w:start w:val="1"/>
      <w:numFmt w:val="bullet"/>
      <w:lvlText w:val=""/>
      <w:lvlJc w:val="left"/>
      <w:pPr>
        <w:tabs>
          <w:tab w:val="num" w:pos="284"/>
        </w:tabs>
        <w:ind w:left="0" w:firstLine="0"/>
      </w:pPr>
      <w:rPr>
        <w:rFonts w:ascii="Wingdings" w:hAnsi="Wingdings" w:cs="OpenSymbol"/>
      </w:r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12C30846"/>
    <w:multiLevelType w:val="multilevel"/>
    <w:tmpl w:val="31980E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7133279"/>
    <w:multiLevelType w:val="multilevel"/>
    <w:tmpl w:val="F4B0CF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E454C73"/>
    <w:multiLevelType w:val="hybridMultilevel"/>
    <w:tmpl w:val="6FAC76C4"/>
    <w:lvl w:ilvl="0" w:tplc="277C0E42">
      <w:numFmt w:val="bullet"/>
      <w:lvlText w:val="•"/>
      <w:lvlJc w:val="left"/>
      <w:pPr>
        <w:ind w:left="644" w:hanging="360"/>
      </w:pPr>
      <w:rPr>
        <w:rFonts w:ascii="Arial" w:eastAsia="SimSun" w:hAnsi="Arial" w:cs="Arial" w:hint="default"/>
      </w:rPr>
    </w:lvl>
    <w:lvl w:ilvl="1" w:tplc="280A0003" w:tentative="1">
      <w:start w:val="1"/>
      <w:numFmt w:val="bullet"/>
      <w:lvlText w:val="o"/>
      <w:lvlJc w:val="left"/>
      <w:pPr>
        <w:ind w:left="1364" w:hanging="360"/>
      </w:pPr>
      <w:rPr>
        <w:rFonts w:ascii="Courier New" w:hAnsi="Courier New" w:cs="Courier New" w:hint="default"/>
      </w:rPr>
    </w:lvl>
    <w:lvl w:ilvl="2" w:tplc="280A0005" w:tentative="1">
      <w:start w:val="1"/>
      <w:numFmt w:val="bullet"/>
      <w:lvlText w:val=""/>
      <w:lvlJc w:val="left"/>
      <w:pPr>
        <w:ind w:left="2084" w:hanging="360"/>
      </w:pPr>
      <w:rPr>
        <w:rFonts w:ascii="Wingdings" w:hAnsi="Wingdings" w:hint="default"/>
      </w:rPr>
    </w:lvl>
    <w:lvl w:ilvl="3" w:tplc="280A0001" w:tentative="1">
      <w:start w:val="1"/>
      <w:numFmt w:val="bullet"/>
      <w:lvlText w:val=""/>
      <w:lvlJc w:val="left"/>
      <w:pPr>
        <w:ind w:left="2804" w:hanging="360"/>
      </w:pPr>
      <w:rPr>
        <w:rFonts w:ascii="Symbol" w:hAnsi="Symbol" w:hint="default"/>
      </w:rPr>
    </w:lvl>
    <w:lvl w:ilvl="4" w:tplc="280A0003" w:tentative="1">
      <w:start w:val="1"/>
      <w:numFmt w:val="bullet"/>
      <w:lvlText w:val="o"/>
      <w:lvlJc w:val="left"/>
      <w:pPr>
        <w:ind w:left="3524" w:hanging="360"/>
      </w:pPr>
      <w:rPr>
        <w:rFonts w:ascii="Courier New" w:hAnsi="Courier New" w:cs="Courier New" w:hint="default"/>
      </w:rPr>
    </w:lvl>
    <w:lvl w:ilvl="5" w:tplc="280A0005" w:tentative="1">
      <w:start w:val="1"/>
      <w:numFmt w:val="bullet"/>
      <w:lvlText w:val=""/>
      <w:lvlJc w:val="left"/>
      <w:pPr>
        <w:ind w:left="4244" w:hanging="360"/>
      </w:pPr>
      <w:rPr>
        <w:rFonts w:ascii="Wingdings" w:hAnsi="Wingdings" w:hint="default"/>
      </w:rPr>
    </w:lvl>
    <w:lvl w:ilvl="6" w:tplc="280A0001" w:tentative="1">
      <w:start w:val="1"/>
      <w:numFmt w:val="bullet"/>
      <w:lvlText w:val=""/>
      <w:lvlJc w:val="left"/>
      <w:pPr>
        <w:ind w:left="4964" w:hanging="360"/>
      </w:pPr>
      <w:rPr>
        <w:rFonts w:ascii="Symbol" w:hAnsi="Symbol" w:hint="default"/>
      </w:rPr>
    </w:lvl>
    <w:lvl w:ilvl="7" w:tplc="280A0003" w:tentative="1">
      <w:start w:val="1"/>
      <w:numFmt w:val="bullet"/>
      <w:lvlText w:val="o"/>
      <w:lvlJc w:val="left"/>
      <w:pPr>
        <w:ind w:left="5684" w:hanging="360"/>
      </w:pPr>
      <w:rPr>
        <w:rFonts w:ascii="Courier New" w:hAnsi="Courier New" w:cs="Courier New" w:hint="default"/>
      </w:rPr>
    </w:lvl>
    <w:lvl w:ilvl="8" w:tplc="280A0005" w:tentative="1">
      <w:start w:val="1"/>
      <w:numFmt w:val="bullet"/>
      <w:lvlText w:val=""/>
      <w:lvlJc w:val="left"/>
      <w:pPr>
        <w:ind w:left="6404" w:hanging="360"/>
      </w:pPr>
      <w:rPr>
        <w:rFonts w:ascii="Wingdings" w:hAnsi="Wingdings" w:hint="default"/>
      </w:rPr>
    </w:lvl>
  </w:abstractNum>
  <w:abstractNum w:abstractNumId="6">
    <w:nsid w:val="49201F74"/>
    <w:multiLevelType w:val="multilevel"/>
    <w:tmpl w:val="BC2EAF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1C711BC"/>
    <w:multiLevelType w:val="hybridMultilevel"/>
    <w:tmpl w:val="FC607F9E"/>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nsid w:val="77BB15F5"/>
    <w:multiLevelType w:val="multilevel"/>
    <w:tmpl w:val="2F8A11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7"/>
  </w:num>
  <w:num w:numId="5">
    <w:abstractNumId w:val="4"/>
  </w:num>
  <w:num w:numId="6">
    <w:abstractNumId w:val="5"/>
  </w:num>
  <w:num w:numId="7">
    <w:abstractNumId w:val="8"/>
  </w:num>
  <w:num w:numId="8">
    <w:abstractNumId w:val="6"/>
  </w:num>
  <w:num w:numId="9">
    <w:abstractNumId w:val="3"/>
  </w:num>
  <w:num w:numId="10">
    <w:abstractNumId w:val="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
  <w:rsids>
    <w:rsidRoot w:val="00085F2C"/>
    <w:rsid w:val="0000511C"/>
    <w:rsid w:val="0001049E"/>
    <w:rsid w:val="00022687"/>
    <w:rsid w:val="000366D2"/>
    <w:rsid w:val="00051C9A"/>
    <w:rsid w:val="00052B34"/>
    <w:rsid w:val="00071E39"/>
    <w:rsid w:val="00082E65"/>
    <w:rsid w:val="00085CCE"/>
    <w:rsid w:val="00085F2C"/>
    <w:rsid w:val="00086ABF"/>
    <w:rsid w:val="000A560C"/>
    <w:rsid w:val="000B0224"/>
    <w:rsid w:val="000C13B9"/>
    <w:rsid w:val="000C3784"/>
    <w:rsid w:val="000E0A2D"/>
    <w:rsid w:val="000E4734"/>
    <w:rsid w:val="000F4770"/>
    <w:rsid w:val="000F7BD2"/>
    <w:rsid w:val="001004E8"/>
    <w:rsid w:val="00102BCC"/>
    <w:rsid w:val="00134F32"/>
    <w:rsid w:val="00151631"/>
    <w:rsid w:val="001610A4"/>
    <w:rsid w:val="00177701"/>
    <w:rsid w:val="001A1BE1"/>
    <w:rsid w:val="001B2004"/>
    <w:rsid w:val="001C730C"/>
    <w:rsid w:val="001D695F"/>
    <w:rsid w:val="001E3A8B"/>
    <w:rsid w:val="001E453A"/>
    <w:rsid w:val="001E69F9"/>
    <w:rsid w:val="001E7F82"/>
    <w:rsid w:val="001F13A0"/>
    <w:rsid w:val="00210F4E"/>
    <w:rsid w:val="0021174C"/>
    <w:rsid w:val="0022721B"/>
    <w:rsid w:val="002301E5"/>
    <w:rsid w:val="00263D16"/>
    <w:rsid w:val="00275C81"/>
    <w:rsid w:val="002763AB"/>
    <w:rsid w:val="00280BB3"/>
    <w:rsid w:val="00290452"/>
    <w:rsid w:val="00293DCA"/>
    <w:rsid w:val="002B0C70"/>
    <w:rsid w:val="002D7765"/>
    <w:rsid w:val="00317300"/>
    <w:rsid w:val="00334DEC"/>
    <w:rsid w:val="003412C6"/>
    <w:rsid w:val="003504E1"/>
    <w:rsid w:val="00354003"/>
    <w:rsid w:val="00363B18"/>
    <w:rsid w:val="00363DEF"/>
    <w:rsid w:val="0037385A"/>
    <w:rsid w:val="003A5374"/>
    <w:rsid w:val="003A65D2"/>
    <w:rsid w:val="003D17C5"/>
    <w:rsid w:val="003D507B"/>
    <w:rsid w:val="003D70C4"/>
    <w:rsid w:val="003F3BC8"/>
    <w:rsid w:val="003F3DD5"/>
    <w:rsid w:val="004021C1"/>
    <w:rsid w:val="004070E2"/>
    <w:rsid w:val="00414F71"/>
    <w:rsid w:val="00443CB7"/>
    <w:rsid w:val="00446FBE"/>
    <w:rsid w:val="00451515"/>
    <w:rsid w:val="00451B70"/>
    <w:rsid w:val="00455134"/>
    <w:rsid w:val="00456941"/>
    <w:rsid w:val="004607CB"/>
    <w:rsid w:val="00477628"/>
    <w:rsid w:val="004A2B21"/>
    <w:rsid w:val="004C3FDA"/>
    <w:rsid w:val="004E0093"/>
    <w:rsid w:val="005204C6"/>
    <w:rsid w:val="0052497E"/>
    <w:rsid w:val="00535D5D"/>
    <w:rsid w:val="0054336A"/>
    <w:rsid w:val="00566B8B"/>
    <w:rsid w:val="00576491"/>
    <w:rsid w:val="00585BF5"/>
    <w:rsid w:val="0059016C"/>
    <w:rsid w:val="005919A5"/>
    <w:rsid w:val="00594568"/>
    <w:rsid w:val="00596FB7"/>
    <w:rsid w:val="005A535D"/>
    <w:rsid w:val="005B6CE6"/>
    <w:rsid w:val="005C0252"/>
    <w:rsid w:val="005C6864"/>
    <w:rsid w:val="005D74CB"/>
    <w:rsid w:val="005E6D05"/>
    <w:rsid w:val="005E7C1B"/>
    <w:rsid w:val="005F0325"/>
    <w:rsid w:val="005F1B3B"/>
    <w:rsid w:val="0060072C"/>
    <w:rsid w:val="00641FB4"/>
    <w:rsid w:val="0066181A"/>
    <w:rsid w:val="00664038"/>
    <w:rsid w:val="006664EE"/>
    <w:rsid w:val="00670DC4"/>
    <w:rsid w:val="006A304B"/>
    <w:rsid w:val="006C09E0"/>
    <w:rsid w:val="006D3942"/>
    <w:rsid w:val="00701EE6"/>
    <w:rsid w:val="00702201"/>
    <w:rsid w:val="0071226E"/>
    <w:rsid w:val="0071524F"/>
    <w:rsid w:val="007266E9"/>
    <w:rsid w:val="00726A53"/>
    <w:rsid w:val="00750A4D"/>
    <w:rsid w:val="007A7B1E"/>
    <w:rsid w:val="007B34CF"/>
    <w:rsid w:val="007B4BF3"/>
    <w:rsid w:val="007E3ADF"/>
    <w:rsid w:val="007E3BAE"/>
    <w:rsid w:val="007F3F38"/>
    <w:rsid w:val="007F4BEC"/>
    <w:rsid w:val="00803542"/>
    <w:rsid w:val="008137A8"/>
    <w:rsid w:val="00820D34"/>
    <w:rsid w:val="008253A0"/>
    <w:rsid w:val="00830ACC"/>
    <w:rsid w:val="00831473"/>
    <w:rsid w:val="0083224A"/>
    <w:rsid w:val="008555EC"/>
    <w:rsid w:val="0086254F"/>
    <w:rsid w:val="00874520"/>
    <w:rsid w:val="0087478A"/>
    <w:rsid w:val="00890F7F"/>
    <w:rsid w:val="008929E4"/>
    <w:rsid w:val="0089368E"/>
    <w:rsid w:val="008954B5"/>
    <w:rsid w:val="008975E1"/>
    <w:rsid w:val="008A29EC"/>
    <w:rsid w:val="008C41E1"/>
    <w:rsid w:val="008D1E93"/>
    <w:rsid w:val="008D2962"/>
    <w:rsid w:val="008D6176"/>
    <w:rsid w:val="00916FEB"/>
    <w:rsid w:val="00922D32"/>
    <w:rsid w:val="00925B9F"/>
    <w:rsid w:val="00935415"/>
    <w:rsid w:val="009552F5"/>
    <w:rsid w:val="00957FE8"/>
    <w:rsid w:val="0096224A"/>
    <w:rsid w:val="00985C5D"/>
    <w:rsid w:val="009868F6"/>
    <w:rsid w:val="009B4306"/>
    <w:rsid w:val="009C7212"/>
    <w:rsid w:val="009E7686"/>
    <w:rsid w:val="00A03A71"/>
    <w:rsid w:val="00A1618F"/>
    <w:rsid w:val="00A21FDF"/>
    <w:rsid w:val="00A30822"/>
    <w:rsid w:val="00A35C64"/>
    <w:rsid w:val="00A3702F"/>
    <w:rsid w:val="00A628D9"/>
    <w:rsid w:val="00A85743"/>
    <w:rsid w:val="00A938A0"/>
    <w:rsid w:val="00AA011C"/>
    <w:rsid w:val="00AA4312"/>
    <w:rsid w:val="00AB116C"/>
    <w:rsid w:val="00AB1E9C"/>
    <w:rsid w:val="00AB3F41"/>
    <w:rsid w:val="00AB4711"/>
    <w:rsid w:val="00AB784C"/>
    <w:rsid w:val="00AC6359"/>
    <w:rsid w:val="00AD0458"/>
    <w:rsid w:val="00AD3555"/>
    <w:rsid w:val="00AF661D"/>
    <w:rsid w:val="00B04D43"/>
    <w:rsid w:val="00B108DC"/>
    <w:rsid w:val="00B16863"/>
    <w:rsid w:val="00B2347C"/>
    <w:rsid w:val="00B67294"/>
    <w:rsid w:val="00B7374E"/>
    <w:rsid w:val="00B80363"/>
    <w:rsid w:val="00B85AE7"/>
    <w:rsid w:val="00BD4380"/>
    <w:rsid w:val="00BF484D"/>
    <w:rsid w:val="00BF7FDD"/>
    <w:rsid w:val="00C02413"/>
    <w:rsid w:val="00C04AB6"/>
    <w:rsid w:val="00C120CB"/>
    <w:rsid w:val="00C164F4"/>
    <w:rsid w:val="00C23642"/>
    <w:rsid w:val="00C3215B"/>
    <w:rsid w:val="00C36FCC"/>
    <w:rsid w:val="00C72E2C"/>
    <w:rsid w:val="00C82D47"/>
    <w:rsid w:val="00C82ECC"/>
    <w:rsid w:val="00C84430"/>
    <w:rsid w:val="00C85920"/>
    <w:rsid w:val="00C95E48"/>
    <w:rsid w:val="00C9722C"/>
    <w:rsid w:val="00CA1D85"/>
    <w:rsid w:val="00CA5443"/>
    <w:rsid w:val="00CB2034"/>
    <w:rsid w:val="00CE241A"/>
    <w:rsid w:val="00CE3D87"/>
    <w:rsid w:val="00CF15B4"/>
    <w:rsid w:val="00D2209B"/>
    <w:rsid w:val="00D266E3"/>
    <w:rsid w:val="00D37BFC"/>
    <w:rsid w:val="00D617FA"/>
    <w:rsid w:val="00D735AD"/>
    <w:rsid w:val="00D74D71"/>
    <w:rsid w:val="00DB1F52"/>
    <w:rsid w:val="00DB74D9"/>
    <w:rsid w:val="00DD7CBD"/>
    <w:rsid w:val="00DE604C"/>
    <w:rsid w:val="00E00C69"/>
    <w:rsid w:val="00E127FA"/>
    <w:rsid w:val="00E20FEA"/>
    <w:rsid w:val="00E43549"/>
    <w:rsid w:val="00E537C9"/>
    <w:rsid w:val="00E65825"/>
    <w:rsid w:val="00E67283"/>
    <w:rsid w:val="00E673F5"/>
    <w:rsid w:val="00E75715"/>
    <w:rsid w:val="00E8602F"/>
    <w:rsid w:val="00E93C31"/>
    <w:rsid w:val="00EB7CF9"/>
    <w:rsid w:val="00EC3577"/>
    <w:rsid w:val="00ED1377"/>
    <w:rsid w:val="00ED545C"/>
    <w:rsid w:val="00F21950"/>
    <w:rsid w:val="00F24474"/>
    <w:rsid w:val="00F332CD"/>
    <w:rsid w:val="00F401A7"/>
    <w:rsid w:val="00F44AC7"/>
    <w:rsid w:val="00F5001D"/>
    <w:rsid w:val="00F53125"/>
    <w:rsid w:val="00F660C3"/>
    <w:rsid w:val="00F7421D"/>
    <w:rsid w:val="00F75FF7"/>
    <w:rsid w:val="00F8632D"/>
    <w:rsid w:val="00F94D5A"/>
    <w:rsid w:val="00FA4179"/>
    <w:rsid w:val="00FA4D59"/>
    <w:rsid w:val="00FA5DE6"/>
    <w:rsid w:val="00FC005F"/>
    <w:rsid w:val="00FC6159"/>
    <w:rsid w:val="00FF38AC"/>
    <w:rsid w:val="00FF427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rFonts w:ascii="Calibri" w:eastAsia="SimSun" w:hAnsi="Calibri" w:cs="Calibri"/>
      <w:kern w:val="1"/>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Symbol" w:hAnsi="Symbol" w:cs="OpenSymbol"/>
    </w:rPr>
  </w:style>
  <w:style w:type="character" w:customStyle="1" w:styleId="WW8Num2z0">
    <w:name w:val="WW8Num2z0"/>
    <w:rPr>
      <w:rFonts w:ascii="Symbol" w:hAnsi="Symbol" w:cs="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Fuentedeprrafopredeter1">
    <w:name w:val="Fuente de párrafo predeter.1"/>
  </w:style>
  <w:style w:type="character" w:customStyle="1" w:styleId="EncabezadoCar">
    <w:name w:val="Encabezado Car"/>
    <w:basedOn w:val="Fuentedeprrafopredeter1"/>
  </w:style>
  <w:style w:type="character" w:customStyle="1" w:styleId="PiedepginaCar">
    <w:name w:val="Pie de página Car"/>
    <w:basedOn w:val="Fuentedeprrafopredeter1"/>
  </w:style>
  <w:style w:type="character" w:customStyle="1" w:styleId="TextodegloboCar">
    <w:name w:val="Texto de globo Car"/>
    <w:rPr>
      <w:rFonts w:ascii="Tahoma" w:hAnsi="Tahoma" w:cs="Tahoma"/>
      <w:sz w:val="16"/>
      <w:szCs w:val="16"/>
    </w:rPr>
  </w:style>
  <w:style w:type="character" w:customStyle="1" w:styleId="ListLabel1">
    <w:name w:val="ListLabel 1"/>
    <w:rPr>
      <w:rFonts w:cs="Courier New"/>
    </w:rPr>
  </w:style>
  <w:style w:type="character" w:customStyle="1" w:styleId="ListLabel2">
    <w:name w:val="ListLabel 2"/>
    <w:rPr>
      <w:rFonts w:eastAsia="Times New Roman" w:cs="Times New Roman"/>
    </w:rPr>
  </w:style>
  <w:style w:type="character" w:customStyle="1" w:styleId="WW8Num3z0">
    <w:name w:val="WW8Num3z0"/>
    <w:rPr>
      <w:rFonts w:ascii="Symbol" w:hAnsi="Symbol" w:cs="OpenSymbol"/>
    </w:rPr>
  </w:style>
  <w:style w:type="character" w:customStyle="1" w:styleId="Smbolosdenumeracin">
    <w:name w:val="Símbolos de numeración"/>
  </w:style>
  <w:style w:type="character" w:customStyle="1" w:styleId="Vietas">
    <w:name w:val="Viñetas"/>
    <w:rPr>
      <w:rFonts w:ascii="OpenSymbol" w:eastAsia="OpenSymbol" w:hAnsi="OpenSymbol" w:cs="OpenSymbol"/>
    </w:rPr>
  </w:style>
  <w:style w:type="paragraph" w:customStyle="1" w:styleId="Encabezado1">
    <w:name w:val="Encabezado1"/>
    <w:basedOn w:val="Normal"/>
    <w:next w:val="Textoindependiente"/>
    <w:pPr>
      <w:keepNext/>
      <w:spacing w:before="240" w:after="120"/>
    </w:pPr>
    <w:rPr>
      <w:rFonts w:ascii="Arial" w:eastAsia="Microsoft YaHei" w:hAnsi="Arial" w:cs="Mangal"/>
      <w:sz w:val="28"/>
      <w:szCs w:val="28"/>
    </w:rPr>
  </w:style>
  <w:style w:type="paragraph" w:styleId="Textoindependiente">
    <w:name w:val="Body Text"/>
    <w:basedOn w:val="Normal"/>
    <w:pPr>
      <w:spacing w:after="120"/>
    </w:pPr>
  </w:style>
  <w:style w:type="paragraph" w:styleId="Lista">
    <w:name w:val="List"/>
    <w:basedOn w:val="Textoindependiente"/>
    <w:rPr>
      <w:rFonts w:cs="Mangal"/>
    </w:rPr>
  </w:style>
  <w:style w:type="paragraph" w:styleId="Epgrafe">
    <w:name w:val="caption"/>
    <w:basedOn w:val="Normal"/>
    <w:qFormat/>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customStyle="1" w:styleId="Prrafodelista1">
    <w:name w:val="Párrafo de lista1"/>
    <w:basedOn w:val="Normal"/>
    <w:pPr>
      <w:ind w:left="720"/>
    </w:pPr>
  </w:style>
  <w:style w:type="paragraph" w:styleId="Encabezado">
    <w:name w:val="header"/>
    <w:basedOn w:val="Normal"/>
    <w:pPr>
      <w:suppressLineNumbers/>
      <w:tabs>
        <w:tab w:val="center" w:pos="4419"/>
        <w:tab w:val="right" w:pos="8838"/>
      </w:tabs>
      <w:spacing w:after="0" w:line="100" w:lineRule="atLeast"/>
    </w:pPr>
  </w:style>
  <w:style w:type="paragraph" w:styleId="Piedepgina">
    <w:name w:val="footer"/>
    <w:basedOn w:val="Normal"/>
    <w:pPr>
      <w:suppressLineNumbers/>
      <w:tabs>
        <w:tab w:val="center" w:pos="4419"/>
        <w:tab w:val="right" w:pos="8838"/>
      </w:tabs>
      <w:spacing w:after="0" w:line="100" w:lineRule="atLeast"/>
    </w:pPr>
  </w:style>
  <w:style w:type="paragraph" w:customStyle="1" w:styleId="Textodeglobo1">
    <w:name w:val="Texto de globo1"/>
    <w:basedOn w:val="Normal"/>
    <w:pPr>
      <w:spacing w:after="0" w:line="100" w:lineRule="atLeast"/>
    </w:pPr>
    <w:rPr>
      <w:rFonts w:ascii="Tahoma" w:hAnsi="Tahoma" w:cs="Tahoma"/>
      <w:sz w:val="16"/>
      <w:szCs w:val="16"/>
    </w:rPr>
  </w:style>
  <w:style w:type="paragraph" w:customStyle="1" w:styleId="Default">
    <w:name w:val="Default"/>
    <w:rsid w:val="00FA4179"/>
    <w:pPr>
      <w:autoSpaceDE w:val="0"/>
      <w:autoSpaceDN w:val="0"/>
      <w:adjustRightInd w:val="0"/>
    </w:pPr>
    <w:rPr>
      <w:rFonts w:ascii="Courier New" w:hAnsi="Courier New" w:cs="Courier New"/>
      <w:color w:val="000000"/>
      <w:sz w:val="24"/>
      <w:szCs w:val="24"/>
      <w:lang w:val="es-ES" w:eastAsia="es-ES"/>
    </w:rPr>
  </w:style>
  <w:style w:type="character" w:styleId="Textoennegrita">
    <w:name w:val="Strong"/>
    <w:basedOn w:val="Fuentedeprrafopredeter"/>
    <w:uiPriority w:val="22"/>
    <w:qFormat/>
    <w:rsid w:val="00957FE8"/>
    <w:rPr>
      <w:b/>
      <w:bCs/>
    </w:rPr>
  </w:style>
  <w:style w:type="table" w:styleId="Tablaconcuadrcula">
    <w:name w:val="Table Grid"/>
    <w:basedOn w:val="Tablanormal"/>
    <w:uiPriority w:val="39"/>
    <w:rsid w:val="00AB1E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
    <w:name w:val="Grid Table Light"/>
    <w:basedOn w:val="Tablanormal"/>
    <w:uiPriority w:val="40"/>
    <w:rsid w:val="00AB1E9C"/>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Prrafodelista">
    <w:name w:val="List Paragraph"/>
    <w:basedOn w:val="Normal"/>
    <w:uiPriority w:val="34"/>
    <w:qFormat/>
    <w:rsid w:val="0015163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PE" w:eastAsia="es-P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56421">
      <w:bodyDiv w:val="1"/>
      <w:marLeft w:val="0"/>
      <w:marRight w:val="0"/>
      <w:marTop w:val="0"/>
      <w:marBottom w:val="0"/>
      <w:divBdr>
        <w:top w:val="none" w:sz="0" w:space="0" w:color="auto"/>
        <w:left w:val="none" w:sz="0" w:space="0" w:color="auto"/>
        <w:bottom w:val="none" w:sz="0" w:space="0" w:color="auto"/>
        <w:right w:val="none" w:sz="0" w:space="0" w:color="auto"/>
      </w:divBdr>
    </w:div>
    <w:div w:id="45296008">
      <w:bodyDiv w:val="1"/>
      <w:marLeft w:val="0"/>
      <w:marRight w:val="0"/>
      <w:marTop w:val="0"/>
      <w:marBottom w:val="0"/>
      <w:divBdr>
        <w:top w:val="none" w:sz="0" w:space="0" w:color="auto"/>
        <w:left w:val="none" w:sz="0" w:space="0" w:color="auto"/>
        <w:bottom w:val="none" w:sz="0" w:space="0" w:color="auto"/>
        <w:right w:val="none" w:sz="0" w:space="0" w:color="auto"/>
      </w:divBdr>
    </w:div>
    <w:div w:id="81222466">
      <w:bodyDiv w:val="1"/>
      <w:marLeft w:val="0"/>
      <w:marRight w:val="0"/>
      <w:marTop w:val="0"/>
      <w:marBottom w:val="0"/>
      <w:divBdr>
        <w:top w:val="none" w:sz="0" w:space="0" w:color="auto"/>
        <w:left w:val="none" w:sz="0" w:space="0" w:color="auto"/>
        <w:bottom w:val="none" w:sz="0" w:space="0" w:color="auto"/>
        <w:right w:val="none" w:sz="0" w:space="0" w:color="auto"/>
      </w:divBdr>
    </w:div>
    <w:div w:id="100997534">
      <w:bodyDiv w:val="1"/>
      <w:marLeft w:val="0"/>
      <w:marRight w:val="0"/>
      <w:marTop w:val="0"/>
      <w:marBottom w:val="0"/>
      <w:divBdr>
        <w:top w:val="none" w:sz="0" w:space="0" w:color="auto"/>
        <w:left w:val="none" w:sz="0" w:space="0" w:color="auto"/>
        <w:bottom w:val="none" w:sz="0" w:space="0" w:color="auto"/>
        <w:right w:val="none" w:sz="0" w:space="0" w:color="auto"/>
      </w:divBdr>
    </w:div>
    <w:div w:id="101457651">
      <w:bodyDiv w:val="1"/>
      <w:marLeft w:val="0"/>
      <w:marRight w:val="0"/>
      <w:marTop w:val="0"/>
      <w:marBottom w:val="0"/>
      <w:divBdr>
        <w:top w:val="none" w:sz="0" w:space="0" w:color="auto"/>
        <w:left w:val="none" w:sz="0" w:space="0" w:color="auto"/>
        <w:bottom w:val="none" w:sz="0" w:space="0" w:color="auto"/>
        <w:right w:val="none" w:sz="0" w:space="0" w:color="auto"/>
      </w:divBdr>
    </w:div>
    <w:div w:id="129172570">
      <w:bodyDiv w:val="1"/>
      <w:marLeft w:val="0"/>
      <w:marRight w:val="0"/>
      <w:marTop w:val="0"/>
      <w:marBottom w:val="0"/>
      <w:divBdr>
        <w:top w:val="none" w:sz="0" w:space="0" w:color="auto"/>
        <w:left w:val="none" w:sz="0" w:space="0" w:color="auto"/>
        <w:bottom w:val="none" w:sz="0" w:space="0" w:color="auto"/>
        <w:right w:val="none" w:sz="0" w:space="0" w:color="auto"/>
      </w:divBdr>
    </w:div>
    <w:div w:id="140851503">
      <w:bodyDiv w:val="1"/>
      <w:marLeft w:val="0"/>
      <w:marRight w:val="0"/>
      <w:marTop w:val="0"/>
      <w:marBottom w:val="0"/>
      <w:divBdr>
        <w:top w:val="none" w:sz="0" w:space="0" w:color="auto"/>
        <w:left w:val="none" w:sz="0" w:space="0" w:color="auto"/>
        <w:bottom w:val="none" w:sz="0" w:space="0" w:color="auto"/>
        <w:right w:val="none" w:sz="0" w:space="0" w:color="auto"/>
      </w:divBdr>
    </w:div>
    <w:div w:id="154731382">
      <w:bodyDiv w:val="1"/>
      <w:marLeft w:val="0"/>
      <w:marRight w:val="0"/>
      <w:marTop w:val="0"/>
      <w:marBottom w:val="0"/>
      <w:divBdr>
        <w:top w:val="none" w:sz="0" w:space="0" w:color="auto"/>
        <w:left w:val="none" w:sz="0" w:space="0" w:color="auto"/>
        <w:bottom w:val="none" w:sz="0" w:space="0" w:color="auto"/>
        <w:right w:val="none" w:sz="0" w:space="0" w:color="auto"/>
      </w:divBdr>
    </w:div>
    <w:div w:id="156384622">
      <w:bodyDiv w:val="1"/>
      <w:marLeft w:val="0"/>
      <w:marRight w:val="0"/>
      <w:marTop w:val="0"/>
      <w:marBottom w:val="0"/>
      <w:divBdr>
        <w:top w:val="none" w:sz="0" w:space="0" w:color="auto"/>
        <w:left w:val="none" w:sz="0" w:space="0" w:color="auto"/>
        <w:bottom w:val="none" w:sz="0" w:space="0" w:color="auto"/>
        <w:right w:val="none" w:sz="0" w:space="0" w:color="auto"/>
      </w:divBdr>
    </w:div>
    <w:div w:id="188564451">
      <w:bodyDiv w:val="1"/>
      <w:marLeft w:val="0"/>
      <w:marRight w:val="0"/>
      <w:marTop w:val="0"/>
      <w:marBottom w:val="0"/>
      <w:divBdr>
        <w:top w:val="none" w:sz="0" w:space="0" w:color="auto"/>
        <w:left w:val="none" w:sz="0" w:space="0" w:color="auto"/>
        <w:bottom w:val="none" w:sz="0" w:space="0" w:color="auto"/>
        <w:right w:val="none" w:sz="0" w:space="0" w:color="auto"/>
      </w:divBdr>
    </w:div>
    <w:div w:id="191960431">
      <w:bodyDiv w:val="1"/>
      <w:marLeft w:val="0"/>
      <w:marRight w:val="0"/>
      <w:marTop w:val="0"/>
      <w:marBottom w:val="0"/>
      <w:divBdr>
        <w:top w:val="none" w:sz="0" w:space="0" w:color="auto"/>
        <w:left w:val="none" w:sz="0" w:space="0" w:color="auto"/>
        <w:bottom w:val="none" w:sz="0" w:space="0" w:color="auto"/>
        <w:right w:val="none" w:sz="0" w:space="0" w:color="auto"/>
      </w:divBdr>
    </w:div>
    <w:div w:id="220096867">
      <w:bodyDiv w:val="1"/>
      <w:marLeft w:val="0"/>
      <w:marRight w:val="0"/>
      <w:marTop w:val="0"/>
      <w:marBottom w:val="0"/>
      <w:divBdr>
        <w:top w:val="none" w:sz="0" w:space="0" w:color="auto"/>
        <w:left w:val="none" w:sz="0" w:space="0" w:color="auto"/>
        <w:bottom w:val="none" w:sz="0" w:space="0" w:color="auto"/>
        <w:right w:val="none" w:sz="0" w:space="0" w:color="auto"/>
      </w:divBdr>
    </w:div>
    <w:div w:id="221714101">
      <w:bodyDiv w:val="1"/>
      <w:marLeft w:val="0"/>
      <w:marRight w:val="0"/>
      <w:marTop w:val="0"/>
      <w:marBottom w:val="0"/>
      <w:divBdr>
        <w:top w:val="none" w:sz="0" w:space="0" w:color="auto"/>
        <w:left w:val="none" w:sz="0" w:space="0" w:color="auto"/>
        <w:bottom w:val="none" w:sz="0" w:space="0" w:color="auto"/>
        <w:right w:val="none" w:sz="0" w:space="0" w:color="auto"/>
      </w:divBdr>
    </w:div>
    <w:div w:id="226182867">
      <w:bodyDiv w:val="1"/>
      <w:marLeft w:val="0"/>
      <w:marRight w:val="0"/>
      <w:marTop w:val="0"/>
      <w:marBottom w:val="0"/>
      <w:divBdr>
        <w:top w:val="none" w:sz="0" w:space="0" w:color="auto"/>
        <w:left w:val="none" w:sz="0" w:space="0" w:color="auto"/>
        <w:bottom w:val="none" w:sz="0" w:space="0" w:color="auto"/>
        <w:right w:val="none" w:sz="0" w:space="0" w:color="auto"/>
      </w:divBdr>
    </w:div>
    <w:div w:id="259728240">
      <w:bodyDiv w:val="1"/>
      <w:marLeft w:val="0"/>
      <w:marRight w:val="0"/>
      <w:marTop w:val="0"/>
      <w:marBottom w:val="0"/>
      <w:divBdr>
        <w:top w:val="none" w:sz="0" w:space="0" w:color="auto"/>
        <w:left w:val="none" w:sz="0" w:space="0" w:color="auto"/>
        <w:bottom w:val="none" w:sz="0" w:space="0" w:color="auto"/>
        <w:right w:val="none" w:sz="0" w:space="0" w:color="auto"/>
      </w:divBdr>
    </w:div>
    <w:div w:id="267466162">
      <w:bodyDiv w:val="1"/>
      <w:marLeft w:val="0"/>
      <w:marRight w:val="0"/>
      <w:marTop w:val="0"/>
      <w:marBottom w:val="0"/>
      <w:divBdr>
        <w:top w:val="none" w:sz="0" w:space="0" w:color="auto"/>
        <w:left w:val="none" w:sz="0" w:space="0" w:color="auto"/>
        <w:bottom w:val="none" w:sz="0" w:space="0" w:color="auto"/>
        <w:right w:val="none" w:sz="0" w:space="0" w:color="auto"/>
      </w:divBdr>
    </w:div>
    <w:div w:id="268002203">
      <w:bodyDiv w:val="1"/>
      <w:marLeft w:val="0"/>
      <w:marRight w:val="0"/>
      <w:marTop w:val="0"/>
      <w:marBottom w:val="0"/>
      <w:divBdr>
        <w:top w:val="none" w:sz="0" w:space="0" w:color="auto"/>
        <w:left w:val="none" w:sz="0" w:space="0" w:color="auto"/>
        <w:bottom w:val="none" w:sz="0" w:space="0" w:color="auto"/>
        <w:right w:val="none" w:sz="0" w:space="0" w:color="auto"/>
      </w:divBdr>
    </w:div>
    <w:div w:id="290986366">
      <w:bodyDiv w:val="1"/>
      <w:marLeft w:val="0"/>
      <w:marRight w:val="0"/>
      <w:marTop w:val="0"/>
      <w:marBottom w:val="0"/>
      <w:divBdr>
        <w:top w:val="none" w:sz="0" w:space="0" w:color="auto"/>
        <w:left w:val="none" w:sz="0" w:space="0" w:color="auto"/>
        <w:bottom w:val="none" w:sz="0" w:space="0" w:color="auto"/>
        <w:right w:val="none" w:sz="0" w:space="0" w:color="auto"/>
      </w:divBdr>
    </w:div>
    <w:div w:id="317727491">
      <w:bodyDiv w:val="1"/>
      <w:marLeft w:val="0"/>
      <w:marRight w:val="0"/>
      <w:marTop w:val="0"/>
      <w:marBottom w:val="0"/>
      <w:divBdr>
        <w:top w:val="none" w:sz="0" w:space="0" w:color="auto"/>
        <w:left w:val="none" w:sz="0" w:space="0" w:color="auto"/>
        <w:bottom w:val="none" w:sz="0" w:space="0" w:color="auto"/>
        <w:right w:val="none" w:sz="0" w:space="0" w:color="auto"/>
      </w:divBdr>
    </w:div>
    <w:div w:id="344095746">
      <w:bodyDiv w:val="1"/>
      <w:marLeft w:val="0"/>
      <w:marRight w:val="0"/>
      <w:marTop w:val="0"/>
      <w:marBottom w:val="0"/>
      <w:divBdr>
        <w:top w:val="none" w:sz="0" w:space="0" w:color="auto"/>
        <w:left w:val="none" w:sz="0" w:space="0" w:color="auto"/>
        <w:bottom w:val="none" w:sz="0" w:space="0" w:color="auto"/>
        <w:right w:val="none" w:sz="0" w:space="0" w:color="auto"/>
      </w:divBdr>
    </w:div>
    <w:div w:id="367686873">
      <w:bodyDiv w:val="1"/>
      <w:marLeft w:val="0"/>
      <w:marRight w:val="0"/>
      <w:marTop w:val="0"/>
      <w:marBottom w:val="0"/>
      <w:divBdr>
        <w:top w:val="none" w:sz="0" w:space="0" w:color="auto"/>
        <w:left w:val="none" w:sz="0" w:space="0" w:color="auto"/>
        <w:bottom w:val="none" w:sz="0" w:space="0" w:color="auto"/>
        <w:right w:val="none" w:sz="0" w:space="0" w:color="auto"/>
      </w:divBdr>
    </w:div>
    <w:div w:id="367875503">
      <w:bodyDiv w:val="1"/>
      <w:marLeft w:val="0"/>
      <w:marRight w:val="0"/>
      <w:marTop w:val="0"/>
      <w:marBottom w:val="0"/>
      <w:divBdr>
        <w:top w:val="none" w:sz="0" w:space="0" w:color="auto"/>
        <w:left w:val="none" w:sz="0" w:space="0" w:color="auto"/>
        <w:bottom w:val="none" w:sz="0" w:space="0" w:color="auto"/>
        <w:right w:val="none" w:sz="0" w:space="0" w:color="auto"/>
      </w:divBdr>
    </w:div>
    <w:div w:id="386802285">
      <w:bodyDiv w:val="1"/>
      <w:marLeft w:val="0"/>
      <w:marRight w:val="0"/>
      <w:marTop w:val="0"/>
      <w:marBottom w:val="0"/>
      <w:divBdr>
        <w:top w:val="none" w:sz="0" w:space="0" w:color="auto"/>
        <w:left w:val="none" w:sz="0" w:space="0" w:color="auto"/>
        <w:bottom w:val="none" w:sz="0" w:space="0" w:color="auto"/>
        <w:right w:val="none" w:sz="0" w:space="0" w:color="auto"/>
      </w:divBdr>
    </w:div>
    <w:div w:id="405222999">
      <w:bodyDiv w:val="1"/>
      <w:marLeft w:val="0"/>
      <w:marRight w:val="0"/>
      <w:marTop w:val="0"/>
      <w:marBottom w:val="0"/>
      <w:divBdr>
        <w:top w:val="none" w:sz="0" w:space="0" w:color="auto"/>
        <w:left w:val="none" w:sz="0" w:space="0" w:color="auto"/>
        <w:bottom w:val="none" w:sz="0" w:space="0" w:color="auto"/>
        <w:right w:val="none" w:sz="0" w:space="0" w:color="auto"/>
      </w:divBdr>
    </w:div>
    <w:div w:id="433600165">
      <w:bodyDiv w:val="1"/>
      <w:marLeft w:val="0"/>
      <w:marRight w:val="0"/>
      <w:marTop w:val="0"/>
      <w:marBottom w:val="0"/>
      <w:divBdr>
        <w:top w:val="none" w:sz="0" w:space="0" w:color="auto"/>
        <w:left w:val="none" w:sz="0" w:space="0" w:color="auto"/>
        <w:bottom w:val="none" w:sz="0" w:space="0" w:color="auto"/>
        <w:right w:val="none" w:sz="0" w:space="0" w:color="auto"/>
      </w:divBdr>
    </w:div>
    <w:div w:id="450712323">
      <w:bodyDiv w:val="1"/>
      <w:marLeft w:val="0"/>
      <w:marRight w:val="0"/>
      <w:marTop w:val="0"/>
      <w:marBottom w:val="0"/>
      <w:divBdr>
        <w:top w:val="none" w:sz="0" w:space="0" w:color="auto"/>
        <w:left w:val="none" w:sz="0" w:space="0" w:color="auto"/>
        <w:bottom w:val="none" w:sz="0" w:space="0" w:color="auto"/>
        <w:right w:val="none" w:sz="0" w:space="0" w:color="auto"/>
      </w:divBdr>
    </w:div>
    <w:div w:id="467821822">
      <w:bodyDiv w:val="1"/>
      <w:marLeft w:val="0"/>
      <w:marRight w:val="0"/>
      <w:marTop w:val="0"/>
      <w:marBottom w:val="0"/>
      <w:divBdr>
        <w:top w:val="none" w:sz="0" w:space="0" w:color="auto"/>
        <w:left w:val="none" w:sz="0" w:space="0" w:color="auto"/>
        <w:bottom w:val="none" w:sz="0" w:space="0" w:color="auto"/>
        <w:right w:val="none" w:sz="0" w:space="0" w:color="auto"/>
      </w:divBdr>
    </w:div>
    <w:div w:id="479277068">
      <w:bodyDiv w:val="1"/>
      <w:marLeft w:val="0"/>
      <w:marRight w:val="0"/>
      <w:marTop w:val="0"/>
      <w:marBottom w:val="0"/>
      <w:divBdr>
        <w:top w:val="none" w:sz="0" w:space="0" w:color="auto"/>
        <w:left w:val="none" w:sz="0" w:space="0" w:color="auto"/>
        <w:bottom w:val="none" w:sz="0" w:space="0" w:color="auto"/>
        <w:right w:val="none" w:sz="0" w:space="0" w:color="auto"/>
      </w:divBdr>
    </w:div>
    <w:div w:id="516626954">
      <w:bodyDiv w:val="1"/>
      <w:marLeft w:val="0"/>
      <w:marRight w:val="0"/>
      <w:marTop w:val="0"/>
      <w:marBottom w:val="0"/>
      <w:divBdr>
        <w:top w:val="none" w:sz="0" w:space="0" w:color="auto"/>
        <w:left w:val="none" w:sz="0" w:space="0" w:color="auto"/>
        <w:bottom w:val="none" w:sz="0" w:space="0" w:color="auto"/>
        <w:right w:val="none" w:sz="0" w:space="0" w:color="auto"/>
      </w:divBdr>
    </w:div>
    <w:div w:id="522742907">
      <w:bodyDiv w:val="1"/>
      <w:marLeft w:val="0"/>
      <w:marRight w:val="0"/>
      <w:marTop w:val="0"/>
      <w:marBottom w:val="0"/>
      <w:divBdr>
        <w:top w:val="none" w:sz="0" w:space="0" w:color="auto"/>
        <w:left w:val="none" w:sz="0" w:space="0" w:color="auto"/>
        <w:bottom w:val="none" w:sz="0" w:space="0" w:color="auto"/>
        <w:right w:val="none" w:sz="0" w:space="0" w:color="auto"/>
      </w:divBdr>
    </w:div>
    <w:div w:id="558788347">
      <w:bodyDiv w:val="1"/>
      <w:marLeft w:val="0"/>
      <w:marRight w:val="0"/>
      <w:marTop w:val="0"/>
      <w:marBottom w:val="0"/>
      <w:divBdr>
        <w:top w:val="none" w:sz="0" w:space="0" w:color="auto"/>
        <w:left w:val="none" w:sz="0" w:space="0" w:color="auto"/>
        <w:bottom w:val="none" w:sz="0" w:space="0" w:color="auto"/>
        <w:right w:val="none" w:sz="0" w:space="0" w:color="auto"/>
      </w:divBdr>
    </w:div>
    <w:div w:id="560218404">
      <w:bodyDiv w:val="1"/>
      <w:marLeft w:val="0"/>
      <w:marRight w:val="0"/>
      <w:marTop w:val="0"/>
      <w:marBottom w:val="0"/>
      <w:divBdr>
        <w:top w:val="none" w:sz="0" w:space="0" w:color="auto"/>
        <w:left w:val="none" w:sz="0" w:space="0" w:color="auto"/>
        <w:bottom w:val="none" w:sz="0" w:space="0" w:color="auto"/>
        <w:right w:val="none" w:sz="0" w:space="0" w:color="auto"/>
      </w:divBdr>
    </w:div>
    <w:div w:id="608514596">
      <w:bodyDiv w:val="1"/>
      <w:marLeft w:val="0"/>
      <w:marRight w:val="0"/>
      <w:marTop w:val="0"/>
      <w:marBottom w:val="0"/>
      <w:divBdr>
        <w:top w:val="none" w:sz="0" w:space="0" w:color="auto"/>
        <w:left w:val="none" w:sz="0" w:space="0" w:color="auto"/>
        <w:bottom w:val="none" w:sz="0" w:space="0" w:color="auto"/>
        <w:right w:val="none" w:sz="0" w:space="0" w:color="auto"/>
      </w:divBdr>
    </w:div>
    <w:div w:id="615138783">
      <w:bodyDiv w:val="1"/>
      <w:marLeft w:val="0"/>
      <w:marRight w:val="0"/>
      <w:marTop w:val="0"/>
      <w:marBottom w:val="0"/>
      <w:divBdr>
        <w:top w:val="none" w:sz="0" w:space="0" w:color="auto"/>
        <w:left w:val="none" w:sz="0" w:space="0" w:color="auto"/>
        <w:bottom w:val="none" w:sz="0" w:space="0" w:color="auto"/>
        <w:right w:val="none" w:sz="0" w:space="0" w:color="auto"/>
      </w:divBdr>
    </w:div>
    <w:div w:id="623121592">
      <w:bodyDiv w:val="1"/>
      <w:marLeft w:val="0"/>
      <w:marRight w:val="0"/>
      <w:marTop w:val="0"/>
      <w:marBottom w:val="0"/>
      <w:divBdr>
        <w:top w:val="none" w:sz="0" w:space="0" w:color="auto"/>
        <w:left w:val="none" w:sz="0" w:space="0" w:color="auto"/>
        <w:bottom w:val="none" w:sz="0" w:space="0" w:color="auto"/>
        <w:right w:val="none" w:sz="0" w:space="0" w:color="auto"/>
      </w:divBdr>
    </w:div>
    <w:div w:id="635068633">
      <w:bodyDiv w:val="1"/>
      <w:marLeft w:val="0"/>
      <w:marRight w:val="0"/>
      <w:marTop w:val="0"/>
      <w:marBottom w:val="0"/>
      <w:divBdr>
        <w:top w:val="none" w:sz="0" w:space="0" w:color="auto"/>
        <w:left w:val="none" w:sz="0" w:space="0" w:color="auto"/>
        <w:bottom w:val="none" w:sz="0" w:space="0" w:color="auto"/>
        <w:right w:val="none" w:sz="0" w:space="0" w:color="auto"/>
      </w:divBdr>
    </w:div>
    <w:div w:id="648629156">
      <w:bodyDiv w:val="1"/>
      <w:marLeft w:val="0"/>
      <w:marRight w:val="0"/>
      <w:marTop w:val="0"/>
      <w:marBottom w:val="0"/>
      <w:divBdr>
        <w:top w:val="none" w:sz="0" w:space="0" w:color="auto"/>
        <w:left w:val="none" w:sz="0" w:space="0" w:color="auto"/>
        <w:bottom w:val="none" w:sz="0" w:space="0" w:color="auto"/>
        <w:right w:val="none" w:sz="0" w:space="0" w:color="auto"/>
      </w:divBdr>
    </w:div>
    <w:div w:id="663052152">
      <w:bodyDiv w:val="1"/>
      <w:marLeft w:val="0"/>
      <w:marRight w:val="0"/>
      <w:marTop w:val="0"/>
      <w:marBottom w:val="0"/>
      <w:divBdr>
        <w:top w:val="none" w:sz="0" w:space="0" w:color="auto"/>
        <w:left w:val="none" w:sz="0" w:space="0" w:color="auto"/>
        <w:bottom w:val="none" w:sz="0" w:space="0" w:color="auto"/>
        <w:right w:val="none" w:sz="0" w:space="0" w:color="auto"/>
      </w:divBdr>
    </w:div>
    <w:div w:id="690256174">
      <w:bodyDiv w:val="1"/>
      <w:marLeft w:val="0"/>
      <w:marRight w:val="0"/>
      <w:marTop w:val="0"/>
      <w:marBottom w:val="0"/>
      <w:divBdr>
        <w:top w:val="none" w:sz="0" w:space="0" w:color="auto"/>
        <w:left w:val="none" w:sz="0" w:space="0" w:color="auto"/>
        <w:bottom w:val="none" w:sz="0" w:space="0" w:color="auto"/>
        <w:right w:val="none" w:sz="0" w:space="0" w:color="auto"/>
      </w:divBdr>
    </w:div>
    <w:div w:id="696933529">
      <w:bodyDiv w:val="1"/>
      <w:marLeft w:val="0"/>
      <w:marRight w:val="0"/>
      <w:marTop w:val="0"/>
      <w:marBottom w:val="0"/>
      <w:divBdr>
        <w:top w:val="none" w:sz="0" w:space="0" w:color="auto"/>
        <w:left w:val="none" w:sz="0" w:space="0" w:color="auto"/>
        <w:bottom w:val="none" w:sz="0" w:space="0" w:color="auto"/>
        <w:right w:val="none" w:sz="0" w:space="0" w:color="auto"/>
      </w:divBdr>
    </w:div>
    <w:div w:id="699891645">
      <w:bodyDiv w:val="1"/>
      <w:marLeft w:val="0"/>
      <w:marRight w:val="0"/>
      <w:marTop w:val="0"/>
      <w:marBottom w:val="0"/>
      <w:divBdr>
        <w:top w:val="none" w:sz="0" w:space="0" w:color="auto"/>
        <w:left w:val="none" w:sz="0" w:space="0" w:color="auto"/>
        <w:bottom w:val="none" w:sz="0" w:space="0" w:color="auto"/>
        <w:right w:val="none" w:sz="0" w:space="0" w:color="auto"/>
      </w:divBdr>
    </w:div>
    <w:div w:id="721098085">
      <w:bodyDiv w:val="1"/>
      <w:marLeft w:val="0"/>
      <w:marRight w:val="0"/>
      <w:marTop w:val="0"/>
      <w:marBottom w:val="0"/>
      <w:divBdr>
        <w:top w:val="none" w:sz="0" w:space="0" w:color="auto"/>
        <w:left w:val="none" w:sz="0" w:space="0" w:color="auto"/>
        <w:bottom w:val="none" w:sz="0" w:space="0" w:color="auto"/>
        <w:right w:val="none" w:sz="0" w:space="0" w:color="auto"/>
      </w:divBdr>
    </w:div>
    <w:div w:id="740181805">
      <w:bodyDiv w:val="1"/>
      <w:marLeft w:val="0"/>
      <w:marRight w:val="0"/>
      <w:marTop w:val="0"/>
      <w:marBottom w:val="0"/>
      <w:divBdr>
        <w:top w:val="none" w:sz="0" w:space="0" w:color="auto"/>
        <w:left w:val="none" w:sz="0" w:space="0" w:color="auto"/>
        <w:bottom w:val="none" w:sz="0" w:space="0" w:color="auto"/>
        <w:right w:val="none" w:sz="0" w:space="0" w:color="auto"/>
      </w:divBdr>
    </w:div>
    <w:div w:id="747196529">
      <w:bodyDiv w:val="1"/>
      <w:marLeft w:val="0"/>
      <w:marRight w:val="0"/>
      <w:marTop w:val="0"/>
      <w:marBottom w:val="0"/>
      <w:divBdr>
        <w:top w:val="none" w:sz="0" w:space="0" w:color="auto"/>
        <w:left w:val="none" w:sz="0" w:space="0" w:color="auto"/>
        <w:bottom w:val="none" w:sz="0" w:space="0" w:color="auto"/>
        <w:right w:val="none" w:sz="0" w:space="0" w:color="auto"/>
      </w:divBdr>
    </w:div>
    <w:div w:id="784932125">
      <w:bodyDiv w:val="1"/>
      <w:marLeft w:val="0"/>
      <w:marRight w:val="0"/>
      <w:marTop w:val="0"/>
      <w:marBottom w:val="0"/>
      <w:divBdr>
        <w:top w:val="none" w:sz="0" w:space="0" w:color="auto"/>
        <w:left w:val="none" w:sz="0" w:space="0" w:color="auto"/>
        <w:bottom w:val="none" w:sz="0" w:space="0" w:color="auto"/>
        <w:right w:val="none" w:sz="0" w:space="0" w:color="auto"/>
      </w:divBdr>
    </w:div>
    <w:div w:id="809589044">
      <w:bodyDiv w:val="1"/>
      <w:marLeft w:val="0"/>
      <w:marRight w:val="0"/>
      <w:marTop w:val="0"/>
      <w:marBottom w:val="0"/>
      <w:divBdr>
        <w:top w:val="none" w:sz="0" w:space="0" w:color="auto"/>
        <w:left w:val="none" w:sz="0" w:space="0" w:color="auto"/>
        <w:bottom w:val="none" w:sz="0" w:space="0" w:color="auto"/>
        <w:right w:val="none" w:sz="0" w:space="0" w:color="auto"/>
      </w:divBdr>
    </w:div>
    <w:div w:id="812403743">
      <w:bodyDiv w:val="1"/>
      <w:marLeft w:val="0"/>
      <w:marRight w:val="0"/>
      <w:marTop w:val="0"/>
      <w:marBottom w:val="0"/>
      <w:divBdr>
        <w:top w:val="none" w:sz="0" w:space="0" w:color="auto"/>
        <w:left w:val="none" w:sz="0" w:space="0" w:color="auto"/>
        <w:bottom w:val="none" w:sz="0" w:space="0" w:color="auto"/>
        <w:right w:val="none" w:sz="0" w:space="0" w:color="auto"/>
      </w:divBdr>
    </w:div>
    <w:div w:id="815953994">
      <w:bodyDiv w:val="1"/>
      <w:marLeft w:val="0"/>
      <w:marRight w:val="0"/>
      <w:marTop w:val="0"/>
      <w:marBottom w:val="0"/>
      <w:divBdr>
        <w:top w:val="none" w:sz="0" w:space="0" w:color="auto"/>
        <w:left w:val="none" w:sz="0" w:space="0" w:color="auto"/>
        <w:bottom w:val="none" w:sz="0" w:space="0" w:color="auto"/>
        <w:right w:val="none" w:sz="0" w:space="0" w:color="auto"/>
      </w:divBdr>
    </w:div>
    <w:div w:id="832405079">
      <w:bodyDiv w:val="1"/>
      <w:marLeft w:val="0"/>
      <w:marRight w:val="0"/>
      <w:marTop w:val="0"/>
      <w:marBottom w:val="0"/>
      <w:divBdr>
        <w:top w:val="none" w:sz="0" w:space="0" w:color="auto"/>
        <w:left w:val="none" w:sz="0" w:space="0" w:color="auto"/>
        <w:bottom w:val="none" w:sz="0" w:space="0" w:color="auto"/>
        <w:right w:val="none" w:sz="0" w:space="0" w:color="auto"/>
      </w:divBdr>
    </w:div>
    <w:div w:id="843011013">
      <w:bodyDiv w:val="1"/>
      <w:marLeft w:val="0"/>
      <w:marRight w:val="0"/>
      <w:marTop w:val="0"/>
      <w:marBottom w:val="0"/>
      <w:divBdr>
        <w:top w:val="none" w:sz="0" w:space="0" w:color="auto"/>
        <w:left w:val="none" w:sz="0" w:space="0" w:color="auto"/>
        <w:bottom w:val="none" w:sz="0" w:space="0" w:color="auto"/>
        <w:right w:val="none" w:sz="0" w:space="0" w:color="auto"/>
      </w:divBdr>
    </w:div>
    <w:div w:id="870462498">
      <w:bodyDiv w:val="1"/>
      <w:marLeft w:val="0"/>
      <w:marRight w:val="0"/>
      <w:marTop w:val="0"/>
      <w:marBottom w:val="0"/>
      <w:divBdr>
        <w:top w:val="none" w:sz="0" w:space="0" w:color="auto"/>
        <w:left w:val="none" w:sz="0" w:space="0" w:color="auto"/>
        <w:bottom w:val="none" w:sz="0" w:space="0" w:color="auto"/>
        <w:right w:val="none" w:sz="0" w:space="0" w:color="auto"/>
      </w:divBdr>
    </w:div>
    <w:div w:id="901021135">
      <w:bodyDiv w:val="1"/>
      <w:marLeft w:val="0"/>
      <w:marRight w:val="0"/>
      <w:marTop w:val="0"/>
      <w:marBottom w:val="0"/>
      <w:divBdr>
        <w:top w:val="none" w:sz="0" w:space="0" w:color="auto"/>
        <w:left w:val="none" w:sz="0" w:space="0" w:color="auto"/>
        <w:bottom w:val="none" w:sz="0" w:space="0" w:color="auto"/>
        <w:right w:val="none" w:sz="0" w:space="0" w:color="auto"/>
      </w:divBdr>
    </w:div>
    <w:div w:id="910191671">
      <w:bodyDiv w:val="1"/>
      <w:marLeft w:val="0"/>
      <w:marRight w:val="0"/>
      <w:marTop w:val="0"/>
      <w:marBottom w:val="0"/>
      <w:divBdr>
        <w:top w:val="none" w:sz="0" w:space="0" w:color="auto"/>
        <w:left w:val="none" w:sz="0" w:space="0" w:color="auto"/>
        <w:bottom w:val="none" w:sz="0" w:space="0" w:color="auto"/>
        <w:right w:val="none" w:sz="0" w:space="0" w:color="auto"/>
      </w:divBdr>
    </w:div>
    <w:div w:id="926227942">
      <w:bodyDiv w:val="1"/>
      <w:marLeft w:val="0"/>
      <w:marRight w:val="0"/>
      <w:marTop w:val="0"/>
      <w:marBottom w:val="0"/>
      <w:divBdr>
        <w:top w:val="none" w:sz="0" w:space="0" w:color="auto"/>
        <w:left w:val="none" w:sz="0" w:space="0" w:color="auto"/>
        <w:bottom w:val="none" w:sz="0" w:space="0" w:color="auto"/>
        <w:right w:val="none" w:sz="0" w:space="0" w:color="auto"/>
      </w:divBdr>
    </w:div>
    <w:div w:id="940068821">
      <w:bodyDiv w:val="1"/>
      <w:marLeft w:val="0"/>
      <w:marRight w:val="0"/>
      <w:marTop w:val="0"/>
      <w:marBottom w:val="0"/>
      <w:divBdr>
        <w:top w:val="none" w:sz="0" w:space="0" w:color="auto"/>
        <w:left w:val="none" w:sz="0" w:space="0" w:color="auto"/>
        <w:bottom w:val="none" w:sz="0" w:space="0" w:color="auto"/>
        <w:right w:val="none" w:sz="0" w:space="0" w:color="auto"/>
      </w:divBdr>
    </w:div>
    <w:div w:id="962004634">
      <w:bodyDiv w:val="1"/>
      <w:marLeft w:val="0"/>
      <w:marRight w:val="0"/>
      <w:marTop w:val="0"/>
      <w:marBottom w:val="0"/>
      <w:divBdr>
        <w:top w:val="none" w:sz="0" w:space="0" w:color="auto"/>
        <w:left w:val="none" w:sz="0" w:space="0" w:color="auto"/>
        <w:bottom w:val="none" w:sz="0" w:space="0" w:color="auto"/>
        <w:right w:val="none" w:sz="0" w:space="0" w:color="auto"/>
      </w:divBdr>
    </w:div>
    <w:div w:id="989866102">
      <w:bodyDiv w:val="1"/>
      <w:marLeft w:val="0"/>
      <w:marRight w:val="0"/>
      <w:marTop w:val="0"/>
      <w:marBottom w:val="0"/>
      <w:divBdr>
        <w:top w:val="none" w:sz="0" w:space="0" w:color="auto"/>
        <w:left w:val="none" w:sz="0" w:space="0" w:color="auto"/>
        <w:bottom w:val="none" w:sz="0" w:space="0" w:color="auto"/>
        <w:right w:val="none" w:sz="0" w:space="0" w:color="auto"/>
      </w:divBdr>
    </w:div>
    <w:div w:id="1029065716">
      <w:bodyDiv w:val="1"/>
      <w:marLeft w:val="0"/>
      <w:marRight w:val="0"/>
      <w:marTop w:val="0"/>
      <w:marBottom w:val="0"/>
      <w:divBdr>
        <w:top w:val="none" w:sz="0" w:space="0" w:color="auto"/>
        <w:left w:val="none" w:sz="0" w:space="0" w:color="auto"/>
        <w:bottom w:val="none" w:sz="0" w:space="0" w:color="auto"/>
        <w:right w:val="none" w:sz="0" w:space="0" w:color="auto"/>
      </w:divBdr>
    </w:div>
    <w:div w:id="1044716554">
      <w:bodyDiv w:val="1"/>
      <w:marLeft w:val="0"/>
      <w:marRight w:val="0"/>
      <w:marTop w:val="0"/>
      <w:marBottom w:val="0"/>
      <w:divBdr>
        <w:top w:val="none" w:sz="0" w:space="0" w:color="auto"/>
        <w:left w:val="none" w:sz="0" w:space="0" w:color="auto"/>
        <w:bottom w:val="none" w:sz="0" w:space="0" w:color="auto"/>
        <w:right w:val="none" w:sz="0" w:space="0" w:color="auto"/>
      </w:divBdr>
    </w:div>
    <w:div w:id="1052390462">
      <w:bodyDiv w:val="1"/>
      <w:marLeft w:val="0"/>
      <w:marRight w:val="0"/>
      <w:marTop w:val="0"/>
      <w:marBottom w:val="0"/>
      <w:divBdr>
        <w:top w:val="none" w:sz="0" w:space="0" w:color="auto"/>
        <w:left w:val="none" w:sz="0" w:space="0" w:color="auto"/>
        <w:bottom w:val="none" w:sz="0" w:space="0" w:color="auto"/>
        <w:right w:val="none" w:sz="0" w:space="0" w:color="auto"/>
      </w:divBdr>
    </w:div>
    <w:div w:id="1054811900">
      <w:bodyDiv w:val="1"/>
      <w:marLeft w:val="0"/>
      <w:marRight w:val="0"/>
      <w:marTop w:val="0"/>
      <w:marBottom w:val="0"/>
      <w:divBdr>
        <w:top w:val="none" w:sz="0" w:space="0" w:color="auto"/>
        <w:left w:val="none" w:sz="0" w:space="0" w:color="auto"/>
        <w:bottom w:val="none" w:sz="0" w:space="0" w:color="auto"/>
        <w:right w:val="none" w:sz="0" w:space="0" w:color="auto"/>
      </w:divBdr>
    </w:div>
    <w:div w:id="1068460348">
      <w:bodyDiv w:val="1"/>
      <w:marLeft w:val="0"/>
      <w:marRight w:val="0"/>
      <w:marTop w:val="0"/>
      <w:marBottom w:val="0"/>
      <w:divBdr>
        <w:top w:val="none" w:sz="0" w:space="0" w:color="auto"/>
        <w:left w:val="none" w:sz="0" w:space="0" w:color="auto"/>
        <w:bottom w:val="none" w:sz="0" w:space="0" w:color="auto"/>
        <w:right w:val="none" w:sz="0" w:space="0" w:color="auto"/>
      </w:divBdr>
    </w:div>
    <w:div w:id="1096244795">
      <w:bodyDiv w:val="1"/>
      <w:marLeft w:val="0"/>
      <w:marRight w:val="0"/>
      <w:marTop w:val="0"/>
      <w:marBottom w:val="0"/>
      <w:divBdr>
        <w:top w:val="none" w:sz="0" w:space="0" w:color="auto"/>
        <w:left w:val="none" w:sz="0" w:space="0" w:color="auto"/>
        <w:bottom w:val="none" w:sz="0" w:space="0" w:color="auto"/>
        <w:right w:val="none" w:sz="0" w:space="0" w:color="auto"/>
      </w:divBdr>
    </w:div>
    <w:div w:id="1116560112">
      <w:bodyDiv w:val="1"/>
      <w:marLeft w:val="0"/>
      <w:marRight w:val="0"/>
      <w:marTop w:val="0"/>
      <w:marBottom w:val="0"/>
      <w:divBdr>
        <w:top w:val="none" w:sz="0" w:space="0" w:color="auto"/>
        <w:left w:val="none" w:sz="0" w:space="0" w:color="auto"/>
        <w:bottom w:val="none" w:sz="0" w:space="0" w:color="auto"/>
        <w:right w:val="none" w:sz="0" w:space="0" w:color="auto"/>
      </w:divBdr>
    </w:div>
    <w:div w:id="1120495177">
      <w:bodyDiv w:val="1"/>
      <w:marLeft w:val="0"/>
      <w:marRight w:val="0"/>
      <w:marTop w:val="0"/>
      <w:marBottom w:val="0"/>
      <w:divBdr>
        <w:top w:val="none" w:sz="0" w:space="0" w:color="auto"/>
        <w:left w:val="none" w:sz="0" w:space="0" w:color="auto"/>
        <w:bottom w:val="none" w:sz="0" w:space="0" w:color="auto"/>
        <w:right w:val="none" w:sz="0" w:space="0" w:color="auto"/>
      </w:divBdr>
    </w:div>
    <w:div w:id="1124688596">
      <w:bodyDiv w:val="1"/>
      <w:marLeft w:val="0"/>
      <w:marRight w:val="0"/>
      <w:marTop w:val="0"/>
      <w:marBottom w:val="0"/>
      <w:divBdr>
        <w:top w:val="none" w:sz="0" w:space="0" w:color="auto"/>
        <w:left w:val="none" w:sz="0" w:space="0" w:color="auto"/>
        <w:bottom w:val="none" w:sz="0" w:space="0" w:color="auto"/>
        <w:right w:val="none" w:sz="0" w:space="0" w:color="auto"/>
      </w:divBdr>
    </w:div>
    <w:div w:id="1133909916">
      <w:bodyDiv w:val="1"/>
      <w:marLeft w:val="0"/>
      <w:marRight w:val="0"/>
      <w:marTop w:val="0"/>
      <w:marBottom w:val="0"/>
      <w:divBdr>
        <w:top w:val="none" w:sz="0" w:space="0" w:color="auto"/>
        <w:left w:val="none" w:sz="0" w:space="0" w:color="auto"/>
        <w:bottom w:val="none" w:sz="0" w:space="0" w:color="auto"/>
        <w:right w:val="none" w:sz="0" w:space="0" w:color="auto"/>
      </w:divBdr>
    </w:div>
    <w:div w:id="1149783640">
      <w:bodyDiv w:val="1"/>
      <w:marLeft w:val="0"/>
      <w:marRight w:val="0"/>
      <w:marTop w:val="0"/>
      <w:marBottom w:val="0"/>
      <w:divBdr>
        <w:top w:val="none" w:sz="0" w:space="0" w:color="auto"/>
        <w:left w:val="none" w:sz="0" w:space="0" w:color="auto"/>
        <w:bottom w:val="none" w:sz="0" w:space="0" w:color="auto"/>
        <w:right w:val="none" w:sz="0" w:space="0" w:color="auto"/>
      </w:divBdr>
    </w:div>
    <w:div w:id="1178733892">
      <w:bodyDiv w:val="1"/>
      <w:marLeft w:val="0"/>
      <w:marRight w:val="0"/>
      <w:marTop w:val="0"/>
      <w:marBottom w:val="0"/>
      <w:divBdr>
        <w:top w:val="none" w:sz="0" w:space="0" w:color="auto"/>
        <w:left w:val="none" w:sz="0" w:space="0" w:color="auto"/>
        <w:bottom w:val="none" w:sz="0" w:space="0" w:color="auto"/>
        <w:right w:val="none" w:sz="0" w:space="0" w:color="auto"/>
      </w:divBdr>
    </w:div>
    <w:div w:id="1186483614">
      <w:bodyDiv w:val="1"/>
      <w:marLeft w:val="0"/>
      <w:marRight w:val="0"/>
      <w:marTop w:val="0"/>
      <w:marBottom w:val="0"/>
      <w:divBdr>
        <w:top w:val="none" w:sz="0" w:space="0" w:color="auto"/>
        <w:left w:val="none" w:sz="0" w:space="0" w:color="auto"/>
        <w:bottom w:val="none" w:sz="0" w:space="0" w:color="auto"/>
        <w:right w:val="none" w:sz="0" w:space="0" w:color="auto"/>
      </w:divBdr>
    </w:div>
    <w:div w:id="1214193446">
      <w:bodyDiv w:val="1"/>
      <w:marLeft w:val="0"/>
      <w:marRight w:val="0"/>
      <w:marTop w:val="0"/>
      <w:marBottom w:val="0"/>
      <w:divBdr>
        <w:top w:val="none" w:sz="0" w:space="0" w:color="auto"/>
        <w:left w:val="none" w:sz="0" w:space="0" w:color="auto"/>
        <w:bottom w:val="none" w:sz="0" w:space="0" w:color="auto"/>
        <w:right w:val="none" w:sz="0" w:space="0" w:color="auto"/>
      </w:divBdr>
    </w:div>
    <w:div w:id="1220551685">
      <w:bodyDiv w:val="1"/>
      <w:marLeft w:val="0"/>
      <w:marRight w:val="0"/>
      <w:marTop w:val="0"/>
      <w:marBottom w:val="0"/>
      <w:divBdr>
        <w:top w:val="none" w:sz="0" w:space="0" w:color="auto"/>
        <w:left w:val="none" w:sz="0" w:space="0" w:color="auto"/>
        <w:bottom w:val="none" w:sz="0" w:space="0" w:color="auto"/>
        <w:right w:val="none" w:sz="0" w:space="0" w:color="auto"/>
      </w:divBdr>
    </w:div>
    <w:div w:id="1228153040">
      <w:bodyDiv w:val="1"/>
      <w:marLeft w:val="0"/>
      <w:marRight w:val="0"/>
      <w:marTop w:val="0"/>
      <w:marBottom w:val="0"/>
      <w:divBdr>
        <w:top w:val="none" w:sz="0" w:space="0" w:color="auto"/>
        <w:left w:val="none" w:sz="0" w:space="0" w:color="auto"/>
        <w:bottom w:val="none" w:sz="0" w:space="0" w:color="auto"/>
        <w:right w:val="none" w:sz="0" w:space="0" w:color="auto"/>
      </w:divBdr>
    </w:div>
    <w:div w:id="1231185355">
      <w:bodyDiv w:val="1"/>
      <w:marLeft w:val="0"/>
      <w:marRight w:val="0"/>
      <w:marTop w:val="0"/>
      <w:marBottom w:val="0"/>
      <w:divBdr>
        <w:top w:val="none" w:sz="0" w:space="0" w:color="auto"/>
        <w:left w:val="none" w:sz="0" w:space="0" w:color="auto"/>
        <w:bottom w:val="none" w:sz="0" w:space="0" w:color="auto"/>
        <w:right w:val="none" w:sz="0" w:space="0" w:color="auto"/>
      </w:divBdr>
    </w:div>
    <w:div w:id="1254129300">
      <w:bodyDiv w:val="1"/>
      <w:marLeft w:val="0"/>
      <w:marRight w:val="0"/>
      <w:marTop w:val="0"/>
      <w:marBottom w:val="0"/>
      <w:divBdr>
        <w:top w:val="none" w:sz="0" w:space="0" w:color="auto"/>
        <w:left w:val="none" w:sz="0" w:space="0" w:color="auto"/>
        <w:bottom w:val="none" w:sz="0" w:space="0" w:color="auto"/>
        <w:right w:val="none" w:sz="0" w:space="0" w:color="auto"/>
      </w:divBdr>
    </w:div>
    <w:div w:id="1261915954">
      <w:bodyDiv w:val="1"/>
      <w:marLeft w:val="0"/>
      <w:marRight w:val="0"/>
      <w:marTop w:val="0"/>
      <w:marBottom w:val="0"/>
      <w:divBdr>
        <w:top w:val="none" w:sz="0" w:space="0" w:color="auto"/>
        <w:left w:val="none" w:sz="0" w:space="0" w:color="auto"/>
        <w:bottom w:val="none" w:sz="0" w:space="0" w:color="auto"/>
        <w:right w:val="none" w:sz="0" w:space="0" w:color="auto"/>
      </w:divBdr>
    </w:div>
    <w:div w:id="1276324878">
      <w:bodyDiv w:val="1"/>
      <w:marLeft w:val="0"/>
      <w:marRight w:val="0"/>
      <w:marTop w:val="0"/>
      <w:marBottom w:val="0"/>
      <w:divBdr>
        <w:top w:val="none" w:sz="0" w:space="0" w:color="auto"/>
        <w:left w:val="none" w:sz="0" w:space="0" w:color="auto"/>
        <w:bottom w:val="none" w:sz="0" w:space="0" w:color="auto"/>
        <w:right w:val="none" w:sz="0" w:space="0" w:color="auto"/>
      </w:divBdr>
    </w:div>
    <w:div w:id="1299916986">
      <w:bodyDiv w:val="1"/>
      <w:marLeft w:val="0"/>
      <w:marRight w:val="0"/>
      <w:marTop w:val="0"/>
      <w:marBottom w:val="0"/>
      <w:divBdr>
        <w:top w:val="none" w:sz="0" w:space="0" w:color="auto"/>
        <w:left w:val="none" w:sz="0" w:space="0" w:color="auto"/>
        <w:bottom w:val="none" w:sz="0" w:space="0" w:color="auto"/>
        <w:right w:val="none" w:sz="0" w:space="0" w:color="auto"/>
      </w:divBdr>
    </w:div>
    <w:div w:id="1303774376">
      <w:bodyDiv w:val="1"/>
      <w:marLeft w:val="0"/>
      <w:marRight w:val="0"/>
      <w:marTop w:val="0"/>
      <w:marBottom w:val="0"/>
      <w:divBdr>
        <w:top w:val="none" w:sz="0" w:space="0" w:color="auto"/>
        <w:left w:val="none" w:sz="0" w:space="0" w:color="auto"/>
        <w:bottom w:val="none" w:sz="0" w:space="0" w:color="auto"/>
        <w:right w:val="none" w:sz="0" w:space="0" w:color="auto"/>
      </w:divBdr>
    </w:div>
    <w:div w:id="1309363109">
      <w:bodyDiv w:val="1"/>
      <w:marLeft w:val="0"/>
      <w:marRight w:val="0"/>
      <w:marTop w:val="0"/>
      <w:marBottom w:val="0"/>
      <w:divBdr>
        <w:top w:val="none" w:sz="0" w:space="0" w:color="auto"/>
        <w:left w:val="none" w:sz="0" w:space="0" w:color="auto"/>
        <w:bottom w:val="none" w:sz="0" w:space="0" w:color="auto"/>
        <w:right w:val="none" w:sz="0" w:space="0" w:color="auto"/>
      </w:divBdr>
    </w:div>
    <w:div w:id="1318070398">
      <w:bodyDiv w:val="1"/>
      <w:marLeft w:val="0"/>
      <w:marRight w:val="0"/>
      <w:marTop w:val="0"/>
      <w:marBottom w:val="0"/>
      <w:divBdr>
        <w:top w:val="none" w:sz="0" w:space="0" w:color="auto"/>
        <w:left w:val="none" w:sz="0" w:space="0" w:color="auto"/>
        <w:bottom w:val="none" w:sz="0" w:space="0" w:color="auto"/>
        <w:right w:val="none" w:sz="0" w:space="0" w:color="auto"/>
      </w:divBdr>
    </w:div>
    <w:div w:id="1346438105">
      <w:bodyDiv w:val="1"/>
      <w:marLeft w:val="0"/>
      <w:marRight w:val="0"/>
      <w:marTop w:val="0"/>
      <w:marBottom w:val="0"/>
      <w:divBdr>
        <w:top w:val="none" w:sz="0" w:space="0" w:color="auto"/>
        <w:left w:val="none" w:sz="0" w:space="0" w:color="auto"/>
        <w:bottom w:val="none" w:sz="0" w:space="0" w:color="auto"/>
        <w:right w:val="none" w:sz="0" w:space="0" w:color="auto"/>
      </w:divBdr>
    </w:div>
    <w:div w:id="1373965985">
      <w:bodyDiv w:val="1"/>
      <w:marLeft w:val="0"/>
      <w:marRight w:val="0"/>
      <w:marTop w:val="0"/>
      <w:marBottom w:val="0"/>
      <w:divBdr>
        <w:top w:val="none" w:sz="0" w:space="0" w:color="auto"/>
        <w:left w:val="none" w:sz="0" w:space="0" w:color="auto"/>
        <w:bottom w:val="none" w:sz="0" w:space="0" w:color="auto"/>
        <w:right w:val="none" w:sz="0" w:space="0" w:color="auto"/>
      </w:divBdr>
    </w:div>
    <w:div w:id="1374768916">
      <w:bodyDiv w:val="1"/>
      <w:marLeft w:val="0"/>
      <w:marRight w:val="0"/>
      <w:marTop w:val="0"/>
      <w:marBottom w:val="0"/>
      <w:divBdr>
        <w:top w:val="none" w:sz="0" w:space="0" w:color="auto"/>
        <w:left w:val="none" w:sz="0" w:space="0" w:color="auto"/>
        <w:bottom w:val="none" w:sz="0" w:space="0" w:color="auto"/>
        <w:right w:val="none" w:sz="0" w:space="0" w:color="auto"/>
      </w:divBdr>
    </w:div>
    <w:div w:id="1450931543">
      <w:bodyDiv w:val="1"/>
      <w:marLeft w:val="0"/>
      <w:marRight w:val="0"/>
      <w:marTop w:val="0"/>
      <w:marBottom w:val="0"/>
      <w:divBdr>
        <w:top w:val="none" w:sz="0" w:space="0" w:color="auto"/>
        <w:left w:val="none" w:sz="0" w:space="0" w:color="auto"/>
        <w:bottom w:val="none" w:sz="0" w:space="0" w:color="auto"/>
        <w:right w:val="none" w:sz="0" w:space="0" w:color="auto"/>
      </w:divBdr>
    </w:div>
    <w:div w:id="1466776550">
      <w:bodyDiv w:val="1"/>
      <w:marLeft w:val="0"/>
      <w:marRight w:val="0"/>
      <w:marTop w:val="0"/>
      <w:marBottom w:val="0"/>
      <w:divBdr>
        <w:top w:val="none" w:sz="0" w:space="0" w:color="auto"/>
        <w:left w:val="none" w:sz="0" w:space="0" w:color="auto"/>
        <w:bottom w:val="none" w:sz="0" w:space="0" w:color="auto"/>
        <w:right w:val="none" w:sz="0" w:space="0" w:color="auto"/>
      </w:divBdr>
    </w:div>
    <w:div w:id="1473255289">
      <w:bodyDiv w:val="1"/>
      <w:marLeft w:val="0"/>
      <w:marRight w:val="0"/>
      <w:marTop w:val="0"/>
      <w:marBottom w:val="0"/>
      <w:divBdr>
        <w:top w:val="none" w:sz="0" w:space="0" w:color="auto"/>
        <w:left w:val="none" w:sz="0" w:space="0" w:color="auto"/>
        <w:bottom w:val="none" w:sz="0" w:space="0" w:color="auto"/>
        <w:right w:val="none" w:sz="0" w:space="0" w:color="auto"/>
      </w:divBdr>
    </w:div>
    <w:div w:id="1491750350">
      <w:bodyDiv w:val="1"/>
      <w:marLeft w:val="0"/>
      <w:marRight w:val="0"/>
      <w:marTop w:val="0"/>
      <w:marBottom w:val="0"/>
      <w:divBdr>
        <w:top w:val="none" w:sz="0" w:space="0" w:color="auto"/>
        <w:left w:val="none" w:sz="0" w:space="0" w:color="auto"/>
        <w:bottom w:val="none" w:sz="0" w:space="0" w:color="auto"/>
        <w:right w:val="none" w:sz="0" w:space="0" w:color="auto"/>
      </w:divBdr>
    </w:div>
    <w:div w:id="1509826575">
      <w:bodyDiv w:val="1"/>
      <w:marLeft w:val="0"/>
      <w:marRight w:val="0"/>
      <w:marTop w:val="0"/>
      <w:marBottom w:val="0"/>
      <w:divBdr>
        <w:top w:val="none" w:sz="0" w:space="0" w:color="auto"/>
        <w:left w:val="none" w:sz="0" w:space="0" w:color="auto"/>
        <w:bottom w:val="none" w:sz="0" w:space="0" w:color="auto"/>
        <w:right w:val="none" w:sz="0" w:space="0" w:color="auto"/>
      </w:divBdr>
    </w:div>
    <w:div w:id="1540700162">
      <w:bodyDiv w:val="1"/>
      <w:marLeft w:val="0"/>
      <w:marRight w:val="0"/>
      <w:marTop w:val="0"/>
      <w:marBottom w:val="0"/>
      <w:divBdr>
        <w:top w:val="none" w:sz="0" w:space="0" w:color="auto"/>
        <w:left w:val="none" w:sz="0" w:space="0" w:color="auto"/>
        <w:bottom w:val="none" w:sz="0" w:space="0" w:color="auto"/>
        <w:right w:val="none" w:sz="0" w:space="0" w:color="auto"/>
      </w:divBdr>
    </w:div>
    <w:div w:id="1563835288">
      <w:bodyDiv w:val="1"/>
      <w:marLeft w:val="0"/>
      <w:marRight w:val="0"/>
      <w:marTop w:val="0"/>
      <w:marBottom w:val="0"/>
      <w:divBdr>
        <w:top w:val="none" w:sz="0" w:space="0" w:color="auto"/>
        <w:left w:val="none" w:sz="0" w:space="0" w:color="auto"/>
        <w:bottom w:val="none" w:sz="0" w:space="0" w:color="auto"/>
        <w:right w:val="none" w:sz="0" w:space="0" w:color="auto"/>
      </w:divBdr>
    </w:div>
    <w:div w:id="1578131348">
      <w:bodyDiv w:val="1"/>
      <w:marLeft w:val="0"/>
      <w:marRight w:val="0"/>
      <w:marTop w:val="0"/>
      <w:marBottom w:val="0"/>
      <w:divBdr>
        <w:top w:val="none" w:sz="0" w:space="0" w:color="auto"/>
        <w:left w:val="none" w:sz="0" w:space="0" w:color="auto"/>
        <w:bottom w:val="none" w:sz="0" w:space="0" w:color="auto"/>
        <w:right w:val="none" w:sz="0" w:space="0" w:color="auto"/>
      </w:divBdr>
    </w:div>
    <w:div w:id="1598101569">
      <w:bodyDiv w:val="1"/>
      <w:marLeft w:val="0"/>
      <w:marRight w:val="0"/>
      <w:marTop w:val="0"/>
      <w:marBottom w:val="0"/>
      <w:divBdr>
        <w:top w:val="none" w:sz="0" w:space="0" w:color="auto"/>
        <w:left w:val="none" w:sz="0" w:space="0" w:color="auto"/>
        <w:bottom w:val="none" w:sz="0" w:space="0" w:color="auto"/>
        <w:right w:val="none" w:sz="0" w:space="0" w:color="auto"/>
      </w:divBdr>
    </w:div>
    <w:div w:id="1610697143">
      <w:bodyDiv w:val="1"/>
      <w:marLeft w:val="0"/>
      <w:marRight w:val="0"/>
      <w:marTop w:val="0"/>
      <w:marBottom w:val="0"/>
      <w:divBdr>
        <w:top w:val="none" w:sz="0" w:space="0" w:color="auto"/>
        <w:left w:val="none" w:sz="0" w:space="0" w:color="auto"/>
        <w:bottom w:val="none" w:sz="0" w:space="0" w:color="auto"/>
        <w:right w:val="none" w:sz="0" w:space="0" w:color="auto"/>
      </w:divBdr>
    </w:div>
    <w:div w:id="1637486445">
      <w:bodyDiv w:val="1"/>
      <w:marLeft w:val="0"/>
      <w:marRight w:val="0"/>
      <w:marTop w:val="0"/>
      <w:marBottom w:val="0"/>
      <w:divBdr>
        <w:top w:val="none" w:sz="0" w:space="0" w:color="auto"/>
        <w:left w:val="none" w:sz="0" w:space="0" w:color="auto"/>
        <w:bottom w:val="none" w:sz="0" w:space="0" w:color="auto"/>
        <w:right w:val="none" w:sz="0" w:space="0" w:color="auto"/>
      </w:divBdr>
    </w:div>
    <w:div w:id="1648320297">
      <w:bodyDiv w:val="1"/>
      <w:marLeft w:val="0"/>
      <w:marRight w:val="0"/>
      <w:marTop w:val="0"/>
      <w:marBottom w:val="0"/>
      <w:divBdr>
        <w:top w:val="none" w:sz="0" w:space="0" w:color="auto"/>
        <w:left w:val="none" w:sz="0" w:space="0" w:color="auto"/>
        <w:bottom w:val="none" w:sz="0" w:space="0" w:color="auto"/>
        <w:right w:val="none" w:sz="0" w:space="0" w:color="auto"/>
      </w:divBdr>
    </w:div>
    <w:div w:id="1662848447">
      <w:bodyDiv w:val="1"/>
      <w:marLeft w:val="0"/>
      <w:marRight w:val="0"/>
      <w:marTop w:val="0"/>
      <w:marBottom w:val="0"/>
      <w:divBdr>
        <w:top w:val="none" w:sz="0" w:space="0" w:color="auto"/>
        <w:left w:val="none" w:sz="0" w:space="0" w:color="auto"/>
        <w:bottom w:val="none" w:sz="0" w:space="0" w:color="auto"/>
        <w:right w:val="none" w:sz="0" w:space="0" w:color="auto"/>
      </w:divBdr>
    </w:div>
    <w:div w:id="1679193406">
      <w:bodyDiv w:val="1"/>
      <w:marLeft w:val="0"/>
      <w:marRight w:val="0"/>
      <w:marTop w:val="0"/>
      <w:marBottom w:val="0"/>
      <w:divBdr>
        <w:top w:val="none" w:sz="0" w:space="0" w:color="auto"/>
        <w:left w:val="none" w:sz="0" w:space="0" w:color="auto"/>
        <w:bottom w:val="none" w:sz="0" w:space="0" w:color="auto"/>
        <w:right w:val="none" w:sz="0" w:space="0" w:color="auto"/>
      </w:divBdr>
    </w:div>
    <w:div w:id="1679624623">
      <w:bodyDiv w:val="1"/>
      <w:marLeft w:val="0"/>
      <w:marRight w:val="0"/>
      <w:marTop w:val="0"/>
      <w:marBottom w:val="0"/>
      <w:divBdr>
        <w:top w:val="none" w:sz="0" w:space="0" w:color="auto"/>
        <w:left w:val="none" w:sz="0" w:space="0" w:color="auto"/>
        <w:bottom w:val="none" w:sz="0" w:space="0" w:color="auto"/>
        <w:right w:val="none" w:sz="0" w:space="0" w:color="auto"/>
      </w:divBdr>
    </w:div>
    <w:div w:id="1781140312">
      <w:bodyDiv w:val="1"/>
      <w:marLeft w:val="0"/>
      <w:marRight w:val="0"/>
      <w:marTop w:val="0"/>
      <w:marBottom w:val="0"/>
      <w:divBdr>
        <w:top w:val="none" w:sz="0" w:space="0" w:color="auto"/>
        <w:left w:val="none" w:sz="0" w:space="0" w:color="auto"/>
        <w:bottom w:val="none" w:sz="0" w:space="0" w:color="auto"/>
        <w:right w:val="none" w:sz="0" w:space="0" w:color="auto"/>
      </w:divBdr>
    </w:div>
    <w:div w:id="1782528863">
      <w:bodyDiv w:val="1"/>
      <w:marLeft w:val="0"/>
      <w:marRight w:val="0"/>
      <w:marTop w:val="0"/>
      <w:marBottom w:val="0"/>
      <w:divBdr>
        <w:top w:val="none" w:sz="0" w:space="0" w:color="auto"/>
        <w:left w:val="none" w:sz="0" w:space="0" w:color="auto"/>
        <w:bottom w:val="none" w:sz="0" w:space="0" w:color="auto"/>
        <w:right w:val="none" w:sz="0" w:space="0" w:color="auto"/>
      </w:divBdr>
    </w:div>
    <w:div w:id="1799103836">
      <w:bodyDiv w:val="1"/>
      <w:marLeft w:val="0"/>
      <w:marRight w:val="0"/>
      <w:marTop w:val="0"/>
      <w:marBottom w:val="0"/>
      <w:divBdr>
        <w:top w:val="none" w:sz="0" w:space="0" w:color="auto"/>
        <w:left w:val="none" w:sz="0" w:space="0" w:color="auto"/>
        <w:bottom w:val="none" w:sz="0" w:space="0" w:color="auto"/>
        <w:right w:val="none" w:sz="0" w:space="0" w:color="auto"/>
      </w:divBdr>
    </w:div>
    <w:div w:id="1804612026">
      <w:bodyDiv w:val="1"/>
      <w:marLeft w:val="0"/>
      <w:marRight w:val="0"/>
      <w:marTop w:val="0"/>
      <w:marBottom w:val="0"/>
      <w:divBdr>
        <w:top w:val="none" w:sz="0" w:space="0" w:color="auto"/>
        <w:left w:val="none" w:sz="0" w:space="0" w:color="auto"/>
        <w:bottom w:val="none" w:sz="0" w:space="0" w:color="auto"/>
        <w:right w:val="none" w:sz="0" w:space="0" w:color="auto"/>
      </w:divBdr>
    </w:div>
    <w:div w:id="1810827046">
      <w:bodyDiv w:val="1"/>
      <w:marLeft w:val="0"/>
      <w:marRight w:val="0"/>
      <w:marTop w:val="0"/>
      <w:marBottom w:val="0"/>
      <w:divBdr>
        <w:top w:val="none" w:sz="0" w:space="0" w:color="auto"/>
        <w:left w:val="none" w:sz="0" w:space="0" w:color="auto"/>
        <w:bottom w:val="none" w:sz="0" w:space="0" w:color="auto"/>
        <w:right w:val="none" w:sz="0" w:space="0" w:color="auto"/>
      </w:divBdr>
    </w:div>
    <w:div w:id="1815022828">
      <w:bodyDiv w:val="1"/>
      <w:marLeft w:val="0"/>
      <w:marRight w:val="0"/>
      <w:marTop w:val="0"/>
      <w:marBottom w:val="0"/>
      <w:divBdr>
        <w:top w:val="none" w:sz="0" w:space="0" w:color="auto"/>
        <w:left w:val="none" w:sz="0" w:space="0" w:color="auto"/>
        <w:bottom w:val="none" w:sz="0" w:space="0" w:color="auto"/>
        <w:right w:val="none" w:sz="0" w:space="0" w:color="auto"/>
      </w:divBdr>
    </w:div>
    <w:div w:id="1825663089">
      <w:bodyDiv w:val="1"/>
      <w:marLeft w:val="0"/>
      <w:marRight w:val="0"/>
      <w:marTop w:val="0"/>
      <w:marBottom w:val="0"/>
      <w:divBdr>
        <w:top w:val="none" w:sz="0" w:space="0" w:color="auto"/>
        <w:left w:val="none" w:sz="0" w:space="0" w:color="auto"/>
        <w:bottom w:val="none" w:sz="0" w:space="0" w:color="auto"/>
        <w:right w:val="none" w:sz="0" w:space="0" w:color="auto"/>
      </w:divBdr>
    </w:div>
    <w:div w:id="1832526773">
      <w:bodyDiv w:val="1"/>
      <w:marLeft w:val="0"/>
      <w:marRight w:val="0"/>
      <w:marTop w:val="0"/>
      <w:marBottom w:val="0"/>
      <w:divBdr>
        <w:top w:val="none" w:sz="0" w:space="0" w:color="auto"/>
        <w:left w:val="none" w:sz="0" w:space="0" w:color="auto"/>
        <w:bottom w:val="none" w:sz="0" w:space="0" w:color="auto"/>
        <w:right w:val="none" w:sz="0" w:space="0" w:color="auto"/>
      </w:divBdr>
    </w:div>
    <w:div w:id="1881279648">
      <w:bodyDiv w:val="1"/>
      <w:marLeft w:val="0"/>
      <w:marRight w:val="0"/>
      <w:marTop w:val="0"/>
      <w:marBottom w:val="0"/>
      <w:divBdr>
        <w:top w:val="none" w:sz="0" w:space="0" w:color="auto"/>
        <w:left w:val="none" w:sz="0" w:space="0" w:color="auto"/>
        <w:bottom w:val="none" w:sz="0" w:space="0" w:color="auto"/>
        <w:right w:val="none" w:sz="0" w:space="0" w:color="auto"/>
      </w:divBdr>
    </w:div>
    <w:div w:id="1921479863">
      <w:bodyDiv w:val="1"/>
      <w:marLeft w:val="0"/>
      <w:marRight w:val="0"/>
      <w:marTop w:val="0"/>
      <w:marBottom w:val="0"/>
      <w:divBdr>
        <w:top w:val="none" w:sz="0" w:space="0" w:color="auto"/>
        <w:left w:val="none" w:sz="0" w:space="0" w:color="auto"/>
        <w:bottom w:val="none" w:sz="0" w:space="0" w:color="auto"/>
        <w:right w:val="none" w:sz="0" w:space="0" w:color="auto"/>
      </w:divBdr>
    </w:div>
    <w:div w:id="1982347899">
      <w:bodyDiv w:val="1"/>
      <w:marLeft w:val="0"/>
      <w:marRight w:val="0"/>
      <w:marTop w:val="0"/>
      <w:marBottom w:val="0"/>
      <w:divBdr>
        <w:top w:val="none" w:sz="0" w:space="0" w:color="auto"/>
        <w:left w:val="none" w:sz="0" w:space="0" w:color="auto"/>
        <w:bottom w:val="none" w:sz="0" w:space="0" w:color="auto"/>
        <w:right w:val="none" w:sz="0" w:space="0" w:color="auto"/>
      </w:divBdr>
    </w:div>
    <w:div w:id="1989095513">
      <w:bodyDiv w:val="1"/>
      <w:marLeft w:val="0"/>
      <w:marRight w:val="0"/>
      <w:marTop w:val="0"/>
      <w:marBottom w:val="0"/>
      <w:divBdr>
        <w:top w:val="none" w:sz="0" w:space="0" w:color="auto"/>
        <w:left w:val="none" w:sz="0" w:space="0" w:color="auto"/>
        <w:bottom w:val="none" w:sz="0" w:space="0" w:color="auto"/>
        <w:right w:val="none" w:sz="0" w:space="0" w:color="auto"/>
      </w:divBdr>
    </w:div>
    <w:div w:id="1994943067">
      <w:bodyDiv w:val="1"/>
      <w:marLeft w:val="0"/>
      <w:marRight w:val="0"/>
      <w:marTop w:val="0"/>
      <w:marBottom w:val="0"/>
      <w:divBdr>
        <w:top w:val="none" w:sz="0" w:space="0" w:color="auto"/>
        <w:left w:val="none" w:sz="0" w:space="0" w:color="auto"/>
        <w:bottom w:val="none" w:sz="0" w:space="0" w:color="auto"/>
        <w:right w:val="none" w:sz="0" w:space="0" w:color="auto"/>
      </w:divBdr>
    </w:div>
    <w:div w:id="2015837778">
      <w:bodyDiv w:val="1"/>
      <w:marLeft w:val="0"/>
      <w:marRight w:val="0"/>
      <w:marTop w:val="0"/>
      <w:marBottom w:val="0"/>
      <w:divBdr>
        <w:top w:val="none" w:sz="0" w:space="0" w:color="auto"/>
        <w:left w:val="none" w:sz="0" w:space="0" w:color="auto"/>
        <w:bottom w:val="none" w:sz="0" w:space="0" w:color="auto"/>
        <w:right w:val="none" w:sz="0" w:space="0" w:color="auto"/>
      </w:divBdr>
    </w:div>
    <w:div w:id="2039697594">
      <w:bodyDiv w:val="1"/>
      <w:marLeft w:val="0"/>
      <w:marRight w:val="0"/>
      <w:marTop w:val="0"/>
      <w:marBottom w:val="0"/>
      <w:divBdr>
        <w:top w:val="none" w:sz="0" w:space="0" w:color="auto"/>
        <w:left w:val="none" w:sz="0" w:space="0" w:color="auto"/>
        <w:bottom w:val="none" w:sz="0" w:space="0" w:color="auto"/>
        <w:right w:val="none" w:sz="0" w:space="0" w:color="auto"/>
      </w:divBdr>
    </w:div>
    <w:div w:id="2041321483">
      <w:bodyDiv w:val="1"/>
      <w:marLeft w:val="0"/>
      <w:marRight w:val="0"/>
      <w:marTop w:val="0"/>
      <w:marBottom w:val="0"/>
      <w:divBdr>
        <w:top w:val="none" w:sz="0" w:space="0" w:color="auto"/>
        <w:left w:val="none" w:sz="0" w:space="0" w:color="auto"/>
        <w:bottom w:val="none" w:sz="0" w:space="0" w:color="auto"/>
        <w:right w:val="none" w:sz="0" w:space="0" w:color="auto"/>
      </w:divBdr>
    </w:div>
    <w:div w:id="2064058323">
      <w:bodyDiv w:val="1"/>
      <w:marLeft w:val="0"/>
      <w:marRight w:val="0"/>
      <w:marTop w:val="0"/>
      <w:marBottom w:val="0"/>
      <w:divBdr>
        <w:top w:val="none" w:sz="0" w:space="0" w:color="auto"/>
        <w:left w:val="none" w:sz="0" w:space="0" w:color="auto"/>
        <w:bottom w:val="none" w:sz="0" w:space="0" w:color="auto"/>
        <w:right w:val="none" w:sz="0" w:space="0" w:color="auto"/>
      </w:divBdr>
    </w:div>
    <w:div w:id="2072341107">
      <w:bodyDiv w:val="1"/>
      <w:marLeft w:val="0"/>
      <w:marRight w:val="0"/>
      <w:marTop w:val="0"/>
      <w:marBottom w:val="0"/>
      <w:divBdr>
        <w:top w:val="none" w:sz="0" w:space="0" w:color="auto"/>
        <w:left w:val="none" w:sz="0" w:space="0" w:color="auto"/>
        <w:bottom w:val="none" w:sz="0" w:space="0" w:color="auto"/>
        <w:right w:val="none" w:sz="0" w:space="0" w:color="auto"/>
      </w:divBdr>
    </w:div>
    <w:div w:id="2110540989">
      <w:bodyDiv w:val="1"/>
      <w:marLeft w:val="0"/>
      <w:marRight w:val="0"/>
      <w:marTop w:val="0"/>
      <w:marBottom w:val="0"/>
      <w:divBdr>
        <w:top w:val="none" w:sz="0" w:space="0" w:color="auto"/>
        <w:left w:val="none" w:sz="0" w:space="0" w:color="auto"/>
        <w:bottom w:val="none" w:sz="0" w:space="0" w:color="auto"/>
        <w:right w:val="none" w:sz="0" w:space="0" w:color="auto"/>
      </w:divBdr>
    </w:div>
    <w:div w:id="2115200219">
      <w:bodyDiv w:val="1"/>
      <w:marLeft w:val="0"/>
      <w:marRight w:val="0"/>
      <w:marTop w:val="0"/>
      <w:marBottom w:val="0"/>
      <w:divBdr>
        <w:top w:val="none" w:sz="0" w:space="0" w:color="auto"/>
        <w:left w:val="none" w:sz="0" w:space="0" w:color="auto"/>
        <w:bottom w:val="none" w:sz="0" w:space="0" w:color="auto"/>
        <w:right w:val="none" w:sz="0" w:space="0" w:color="auto"/>
      </w:divBdr>
    </w:div>
    <w:div w:id="2119055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588</TotalTime>
  <Pages>5</Pages>
  <Words>1476</Words>
  <Characters>8122</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9579</CharactersWithSpaces>
  <SharedDoc>false</SharedDoc>
  <HLinks>
    <vt:vector size="6" baseType="variant">
      <vt:variant>
        <vt:i4>5767209</vt:i4>
      </vt:variant>
      <vt:variant>
        <vt:i4>-1</vt:i4>
      </vt:variant>
      <vt:variant>
        <vt:i4>1027</vt:i4>
      </vt:variant>
      <vt:variant>
        <vt:i4>1</vt:i4>
      </vt:variant>
      <vt:variant>
        <vt:lpwstr>http://www.clicktur.com/clientes/today/images/promos/igr_4114.JPG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Domireps</dc:creator>
  <cp:lastModifiedBy>rsk</cp:lastModifiedBy>
  <cp:revision>76</cp:revision>
  <cp:lastPrinted>2016-11-12T15:30:00Z</cp:lastPrinted>
  <dcterms:created xsi:type="dcterms:W3CDTF">2016-11-12T15:30:00Z</dcterms:created>
  <dcterms:modified xsi:type="dcterms:W3CDTF">2020-02-27T18:18:00Z</dcterms:modified>
</cp:coreProperties>
</file>