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7765" w:rsidRPr="00DB1F52" w:rsidRDefault="00DB1F52">
      <w:pPr>
        <w:spacing w:after="0" w:line="200" w:lineRule="atLeast"/>
        <w:jc w:val="center"/>
        <w:rPr>
          <w:sz w:val="24"/>
          <w:szCs w:val="16"/>
        </w:rPr>
      </w:pPr>
      <w:r w:rsidRPr="00DB1F52">
        <w:rPr>
          <w:rFonts w:asciiTheme="minorHAnsi" w:hAnsiTheme="minorHAnsi" w:cs="Tahoma"/>
          <w:b/>
          <w:bCs/>
          <w:noProof/>
          <w:color w:val="0066CC"/>
          <w:sz w:val="40"/>
          <w:szCs w:val="48"/>
          <w:lang w:eastAsia="es-PE"/>
        </w:rPr>
        <w:drawing>
          <wp:anchor distT="0" distB="0" distL="114300" distR="114300" simplePos="0" relativeHeight="251631104" behindDoc="0" locked="0" layoutInCell="1" allowOverlap="1" wp14:anchorId="5803E854" wp14:editId="28F4D1D5">
            <wp:simplePos x="0" y="0"/>
            <wp:positionH relativeFrom="column">
              <wp:posOffset>-992747</wp:posOffset>
            </wp:positionH>
            <wp:positionV relativeFrom="paragraph">
              <wp:posOffset>136525</wp:posOffset>
            </wp:positionV>
            <wp:extent cx="1150620" cy="1150620"/>
            <wp:effectExtent l="19050" t="38100" r="0" b="11430"/>
            <wp:wrapNone/>
            <wp:docPr id="1" name="Imagen 1" descr="D:\DATA\correo\WLMDSS.tmp\WLMEE90.tmp\solo-servici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correo\WLMDSS.tmp\WLMEE90.tmp\solo-servicio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34CF" w:rsidRPr="00DB1F52" w:rsidRDefault="007B34CF" w:rsidP="007B34CF">
      <w:pPr>
        <w:spacing w:after="0" w:line="200" w:lineRule="atLeast"/>
        <w:jc w:val="center"/>
        <w:rPr>
          <w:sz w:val="24"/>
          <w:szCs w:val="16"/>
        </w:rPr>
      </w:pPr>
    </w:p>
    <w:p w:rsidR="00085CCE" w:rsidRPr="00DB1F52" w:rsidRDefault="00085CCE" w:rsidP="007B34CF">
      <w:pPr>
        <w:spacing w:after="0" w:line="200" w:lineRule="atLeast"/>
        <w:jc w:val="center"/>
        <w:rPr>
          <w:sz w:val="24"/>
          <w:szCs w:val="16"/>
        </w:rPr>
      </w:pPr>
    </w:p>
    <w:p w:rsidR="00B16863" w:rsidRPr="00DB1F52" w:rsidRDefault="00B16863" w:rsidP="007B34CF">
      <w:pPr>
        <w:spacing w:after="0" w:line="200" w:lineRule="atLeast"/>
        <w:jc w:val="center"/>
        <w:rPr>
          <w:sz w:val="24"/>
          <w:szCs w:val="16"/>
        </w:rPr>
      </w:pPr>
    </w:p>
    <w:p w:rsidR="00B16863" w:rsidRDefault="00B16863" w:rsidP="007B34CF">
      <w:pPr>
        <w:spacing w:after="0" w:line="200" w:lineRule="atLeast"/>
        <w:jc w:val="center"/>
        <w:rPr>
          <w:sz w:val="24"/>
          <w:szCs w:val="16"/>
        </w:rPr>
      </w:pPr>
    </w:p>
    <w:p w:rsidR="003B47BA" w:rsidRDefault="003B47BA" w:rsidP="007B34CF">
      <w:pPr>
        <w:spacing w:after="0" w:line="200" w:lineRule="atLeast"/>
        <w:jc w:val="center"/>
        <w:rPr>
          <w:sz w:val="24"/>
          <w:szCs w:val="16"/>
        </w:rPr>
      </w:pPr>
    </w:p>
    <w:p w:rsidR="00F164B2" w:rsidRDefault="00F164B2" w:rsidP="007B34CF">
      <w:pPr>
        <w:spacing w:after="0" w:line="200" w:lineRule="atLeast"/>
        <w:jc w:val="center"/>
        <w:rPr>
          <w:sz w:val="24"/>
          <w:szCs w:val="16"/>
        </w:rPr>
      </w:pPr>
    </w:p>
    <w:p w:rsidR="004E0EAA" w:rsidRPr="00DB1F52" w:rsidRDefault="004E0EAA" w:rsidP="007B34CF">
      <w:pPr>
        <w:spacing w:after="0" w:line="200" w:lineRule="atLeast"/>
        <w:jc w:val="center"/>
        <w:rPr>
          <w:sz w:val="24"/>
          <w:szCs w:val="16"/>
        </w:rPr>
      </w:pPr>
    </w:p>
    <w:p w:rsidR="00576491" w:rsidRDefault="003C4B0F" w:rsidP="008137A8">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RIVIERA MAYA</w:t>
      </w:r>
    </w:p>
    <w:p w:rsidR="002D7765" w:rsidRPr="00177701" w:rsidRDefault="008C41E1" w:rsidP="001D695F">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2D7765" w:rsidRDefault="002D7765" w:rsidP="009C721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0</w:t>
      </w:r>
      <w:r w:rsidR="00576491">
        <w:rPr>
          <w:rFonts w:ascii="Tahoma" w:eastAsia="Tahoma" w:hAnsi="Tahoma" w:cs="Tahoma"/>
          <w:b/>
          <w:bCs/>
          <w:color w:val="0066CC"/>
          <w:sz w:val="36"/>
          <w:szCs w:val="36"/>
        </w:rPr>
        <w:t>4</w:t>
      </w:r>
      <w:r>
        <w:rPr>
          <w:rFonts w:ascii="Tahoma" w:eastAsia="Tahoma" w:hAnsi="Tahoma" w:cs="Tahoma"/>
          <w:b/>
          <w:bCs/>
          <w:color w:val="0066CC"/>
          <w:sz w:val="36"/>
          <w:szCs w:val="36"/>
        </w:rPr>
        <w:t xml:space="preserve"> </w:t>
      </w:r>
      <w:r w:rsidR="008137A8">
        <w:rPr>
          <w:rFonts w:ascii="Tahoma" w:hAnsi="Tahoma" w:cs="Tahoma"/>
          <w:b/>
          <w:bCs/>
          <w:color w:val="0066CC"/>
          <w:sz w:val="36"/>
          <w:szCs w:val="36"/>
        </w:rPr>
        <w:t>DÍ</w:t>
      </w:r>
      <w:r>
        <w:rPr>
          <w:rFonts w:ascii="Tahoma" w:hAnsi="Tahoma" w:cs="Tahoma"/>
          <w:b/>
          <w:bCs/>
          <w:color w:val="0066CC"/>
          <w:sz w:val="36"/>
          <w:szCs w:val="36"/>
        </w:rPr>
        <w:t>AS</w:t>
      </w:r>
      <w:r w:rsidR="00576491">
        <w:rPr>
          <w:rFonts w:ascii="Tahoma" w:eastAsia="Tahoma" w:hAnsi="Tahoma" w:cs="Tahoma"/>
          <w:b/>
          <w:bCs/>
          <w:color w:val="0066CC"/>
          <w:sz w:val="36"/>
          <w:szCs w:val="36"/>
        </w:rPr>
        <w:t xml:space="preserve"> / 03 NOC</w:t>
      </w:r>
      <w:r w:rsidR="009C7212">
        <w:rPr>
          <w:rFonts w:ascii="Tahoma" w:hAnsi="Tahoma" w:cs="Tahoma"/>
          <w:b/>
          <w:bCs/>
          <w:color w:val="0066CC"/>
          <w:sz w:val="36"/>
          <w:szCs w:val="36"/>
        </w:rPr>
        <w:t>HES</w:t>
      </w:r>
    </w:p>
    <w:p w:rsidR="008253A0" w:rsidRPr="008253A0" w:rsidRDefault="008253A0" w:rsidP="009C7212">
      <w:pPr>
        <w:spacing w:after="0" w:line="200" w:lineRule="atLeast"/>
        <w:jc w:val="center"/>
        <w:rPr>
          <w:rFonts w:ascii="Tahoma" w:hAnsi="Tahoma" w:cs="Tahoma"/>
          <w:b/>
          <w:bCs/>
          <w:color w:val="0066CC"/>
          <w:sz w:val="16"/>
          <w:szCs w:val="36"/>
        </w:rPr>
      </w:pPr>
    </w:p>
    <w:p w:rsidR="008A29EC" w:rsidRDefault="008A29EC">
      <w:pPr>
        <w:spacing w:after="0" w:line="200" w:lineRule="atLeast"/>
        <w:rPr>
          <w:rFonts w:ascii="Arial" w:eastAsia="Times New Roman" w:hAnsi="Arial" w:cs="Arial"/>
          <w:b/>
          <w:szCs w:val="20"/>
        </w:rPr>
      </w:pPr>
      <w:bookmarkStart w:id="0" w:name="_GoBack"/>
      <w:bookmarkEnd w:id="0"/>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21174C" w:rsidRPr="0021174C" w:rsidRDefault="0021174C" w:rsidP="0021174C">
      <w:pPr>
        <w:spacing w:after="0" w:line="200" w:lineRule="atLeast"/>
        <w:ind w:left="720"/>
        <w:rPr>
          <w:rFonts w:ascii="Arial" w:eastAsia="Arial" w:hAnsi="Arial" w:cs="Arial"/>
          <w:sz w:val="20"/>
          <w:szCs w:val="20"/>
        </w:rPr>
      </w:pPr>
    </w:p>
    <w:p w:rsidR="002D7765" w:rsidRDefault="002D7765" w:rsidP="00E537C9">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662EE2">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 </w:t>
      </w:r>
      <w:r w:rsidR="00662EE2">
        <w:rPr>
          <w:rFonts w:ascii="Arial" w:hAnsi="Arial" w:cs="Arial"/>
          <w:sz w:val="20"/>
          <w:szCs w:val="20"/>
        </w:rPr>
        <w:t>H</w:t>
      </w:r>
      <w:r>
        <w:rPr>
          <w:rFonts w:ascii="Arial" w:hAnsi="Arial" w:cs="Arial"/>
          <w:sz w:val="20"/>
          <w:szCs w:val="20"/>
        </w:rPr>
        <w:t>otel</w:t>
      </w:r>
      <w:r>
        <w:rPr>
          <w:rFonts w:ascii="Arial" w:eastAsia="Arial" w:hAnsi="Arial" w:cs="Arial"/>
          <w:sz w:val="20"/>
          <w:szCs w:val="20"/>
        </w:rPr>
        <w:t xml:space="preserve"> / </w:t>
      </w:r>
      <w:r w:rsidR="00662EE2">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Pr>
          <w:rFonts w:ascii="Arial" w:hAnsi="Arial" w:cs="Arial"/>
          <w:sz w:val="20"/>
          <w:szCs w:val="20"/>
        </w:rPr>
        <w:t>en</w:t>
      </w:r>
      <w:r w:rsidR="0001049E">
        <w:rPr>
          <w:rFonts w:ascii="Arial" w:hAnsi="Arial" w:cs="Arial"/>
          <w:sz w:val="20"/>
          <w:szCs w:val="20"/>
        </w:rPr>
        <w:t xml:space="preserve"> servicio</w:t>
      </w:r>
      <w:r>
        <w:rPr>
          <w:rFonts w:ascii="Arial" w:eastAsia="Arial" w:hAnsi="Arial" w:cs="Arial"/>
          <w:sz w:val="20"/>
          <w:szCs w:val="20"/>
        </w:rPr>
        <w:t xml:space="preserve"> </w:t>
      </w:r>
      <w:r>
        <w:rPr>
          <w:rFonts w:ascii="Arial" w:hAnsi="Arial" w:cs="Arial"/>
          <w:sz w:val="20"/>
          <w:szCs w:val="20"/>
        </w:rPr>
        <w:t>regular</w:t>
      </w:r>
      <w:r w:rsidR="008A29EC">
        <w:rPr>
          <w:rFonts w:ascii="Arial" w:eastAsia="Arial" w:hAnsi="Arial" w:cs="Arial"/>
          <w:sz w:val="20"/>
          <w:szCs w:val="20"/>
        </w:rPr>
        <w:t>.</w:t>
      </w:r>
    </w:p>
    <w:p w:rsidR="00446FBE" w:rsidRDefault="00446FBE"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03 noches de alojamiento</w:t>
      </w:r>
      <w:r w:rsidR="008A29EC">
        <w:rPr>
          <w:rFonts w:ascii="Arial" w:eastAsia="Arial" w:hAnsi="Arial" w:cs="Arial"/>
          <w:sz w:val="20"/>
          <w:szCs w:val="20"/>
        </w:rPr>
        <w:t>.</w:t>
      </w:r>
    </w:p>
    <w:p w:rsidR="00702201" w:rsidRDefault="00702201"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Sistema Todo Incluido</w:t>
      </w:r>
      <w:r w:rsidR="008A29EC">
        <w:rPr>
          <w:rFonts w:ascii="Arial" w:eastAsia="Arial" w:hAnsi="Arial" w:cs="Arial"/>
          <w:sz w:val="20"/>
          <w:szCs w:val="20"/>
        </w:rPr>
        <w:t>.</w:t>
      </w:r>
    </w:p>
    <w:p w:rsidR="00051C9A" w:rsidRDefault="00051C9A" w:rsidP="00C3215B">
      <w:pPr>
        <w:spacing w:after="0" w:line="200" w:lineRule="atLeast"/>
        <w:ind w:left="720"/>
        <w:rPr>
          <w:rFonts w:ascii="Arial" w:eastAsia="Arial" w:hAnsi="Arial" w:cs="Arial"/>
          <w:sz w:val="20"/>
          <w:szCs w:val="20"/>
        </w:rPr>
      </w:pPr>
    </w:p>
    <w:p w:rsidR="00DB1F52" w:rsidRDefault="00DB1F52" w:rsidP="00DB1F52">
      <w:pPr>
        <w:spacing w:after="0" w:line="200" w:lineRule="atLeast"/>
        <w:rPr>
          <w:rFonts w:ascii="Arial" w:hAnsi="Arial" w:cs="Arial"/>
          <w:b/>
          <w:bCs/>
          <w:szCs w:val="20"/>
        </w:rPr>
      </w:pPr>
    </w:p>
    <w:p w:rsidR="00DB1F52" w:rsidRDefault="00DB1F52" w:rsidP="00DB1F52">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Pr>
          <w:rFonts w:ascii="Arial" w:eastAsia="Arial" w:hAnsi="Arial" w:cs="Arial"/>
          <w:b/>
          <w:bCs/>
          <w:szCs w:val="20"/>
        </w:rPr>
        <w:t>:</w:t>
      </w:r>
    </w:p>
    <w:p w:rsidR="008C41E1" w:rsidRDefault="008C41E1" w:rsidP="00C3215B">
      <w:pPr>
        <w:spacing w:after="0" w:line="200" w:lineRule="atLeast"/>
        <w:ind w:left="720"/>
        <w:rPr>
          <w:rFonts w:ascii="Arial" w:eastAsia="Arial" w:hAnsi="Arial" w:cs="Arial"/>
          <w:sz w:val="20"/>
          <w:szCs w:val="20"/>
        </w:rPr>
      </w:pPr>
    </w:p>
    <w:p w:rsidR="00F164B2" w:rsidRDefault="00F164B2" w:rsidP="00C3215B">
      <w:pPr>
        <w:spacing w:after="0" w:line="200" w:lineRule="atLeast"/>
        <w:ind w:left="720"/>
        <w:rPr>
          <w:rFonts w:ascii="Arial" w:eastAsia="Arial" w:hAnsi="Arial" w:cs="Arial"/>
          <w:sz w:val="20"/>
          <w:szCs w:val="20"/>
        </w:rPr>
      </w:pPr>
    </w:p>
    <w:tbl>
      <w:tblPr>
        <w:tblW w:w="11583" w:type="dxa"/>
        <w:jc w:val="center"/>
        <w:tblLook w:val="04A0" w:firstRow="1" w:lastRow="0" w:firstColumn="1" w:lastColumn="0" w:noHBand="0" w:noVBand="1"/>
      </w:tblPr>
      <w:tblGrid>
        <w:gridCol w:w="3080"/>
        <w:gridCol w:w="636"/>
        <w:gridCol w:w="872"/>
        <w:gridCol w:w="872"/>
        <w:gridCol w:w="832"/>
        <w:gridCol w:w="772"/>
        <w:gridCol w:w="826"/>
        <w:gridCol w:w="761"/>
        <w:gridCol w:w="769"/>
        <w:gridCol w:w="661"/>
        <w:gridCol w:w="1502"/>
      </w:tblGrid>
      <w:tr w:rsidR="00F164B2" w:rsidRPr="00F164B2" w:rsidTr="00F164B2">
        <w:trPr>
          <w:trHeight w:val="255"/>
          <w:jc w:val="center"/>
        </w:trPr>
        <w:tc>
          <w:tcPr>
            <w:tcW w:w="3080"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F164B2" w:rsidRPr="00F164B2" w:rsidRDefault="00F164B2" w:rsidP="00F164B2">
            <w:pPr>
              <w:suppressAutoHyphens w:val="0"/>
              <w:spacing w:after="0" w:line="240" w:lineRule="auto"/>
              <w:jc w:val="center"/>
              <w:rPr>
                <w:rFonts w:ascii="Arial" w:eastAsia="Times New Roman" w:hAnsi="Arial" w:cs="Arial"/>
                <w:b/>
                <w:bCs/>
                <w:color w:val="FFFFFF"/>
                <w:kern w:val="0"/>
                <w:sz w:val="20"/>
                <w:szCs w:val="20"/>
                <w:lang w:val="en-US"/>
              </w:rPr>
            </w:pPr>
            <w:r w:rsidRPr="00F164B2">
              <w:rPr>
                <w:rFonts w:ascii="Arial" w:eastAsia="Times New Roman" w:hAnsi="Arial" w:cs="Arial"/>
                <w:b/>
                <w:bCs/>
                <w:color w:val="FFFFFF"/>
                <w:kern w:val="0"/>
                <w:sz w:val="20"/>
                <w:szCs w:val="20"/>
                <w:lang w:val="en-US"/>
              </w:rPr>
              <w:t>HOTELES</w:t>
            </w:r>
          </w:p>
        </w:tc>
        <w:tc>
          <w:tcPr>
            <w:tcW w:w="636" w:type="dxa"/>
            <w:vMerge w:val="restart"/>
            <w:tcBorders>
              <w:top w:val="single" w:sz="4" w:space="0" w:color="000000"/>
              <w:left w:val="single" w:sz="4" w:space="0" w:color="000000"/>
              <w:bottom w:val="nil"/>
              <w:right w:val="nil"/>
            </w:tcBorders>
            <w:shd w:val="clear" w:color="00CCFF" w:fill="0066CC"/>
            <w:noWrap/>
            <w:vAlign w:val="center"/>
            <w:hideMark/>
          </w:tcPr>
          <w:p w:rsidR="00F164B2" w:rsidRPr="00F164B2" w:rsidRDefault="00F164B2" w:rsidP="00F164B2">
            <w:pPr>
              <w:suppressAutoHyphens w:val="0"/>
              <w:spacing w:after="0" w:line="240" w:lineRule="auto"/>
              <w:jc w:val="center"/>
              <w:rPr>
                <w:rFonts w:ascii="Arial" w:eastAsia="Times New Roman" w:hAnsi="Arial" w:cs="Arial"/>
                <w:b/>
                <w:bCs/>
                <w:color w:val="FFFFFF"/>
                <w:kern w:val="0"/>
                <w:sz w:val="18"/>
                <w:szCs w:val="20"/>
                <w:lang w:val="en-US"/>
              </w:rPr>
            </w:pPr>
            <w:r w:rsidRPr="00F164B2">
              <w:rPr>
                <w:rFonts w:ascii="Arial" w:eastAsia="Times New Roman" w:hAnsi="Arial" w:cs="Arial"/>
                <w:b/>
                <w:bCs/>
                <w:color w:val="FFFFFF"/>
                <w:kern w:val="0"/>
                <w:sz w:val="18"/>
                <w:szCs w:val="20"/>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F164B2" w:rsidRPr="00F164B2" w:rsidRDefault="00F164B2" w:rsidP="00F164B2">
            <w:pPr>
              <w:suppressAutoHyphens w:val="0"/>
              <w:spacing w:after="0" w:line="240" w:lineRule="auto"/>
              <w:jc w:val="center"/>
              <w:rPr>
                <w:rFonts w:ascii="Arial" w:eastAsia="Times New Roman" w:hAnsi="Arial" w:cs="Arial"/>
                <w:b/>
                <w:bCs/>
                <w:color w:val="FFFFFF"/>
                <w:kern w:val="0"/>
                <w:sz w:val="20"/>
                <w:szCs w:val="20"/>
                <w:lang w:val="en-US"/>
              </w:rPr>
            </w:pPr>
            <w:r w:rsidRPr="00F164B2">
              <w:rPr>
                <w:rFonts w:ascii="Arial" w:eastAsia="Times New Roman" w:hAnsi="Arial" w:cs="Arial"/>
                <w:b/>
                <w:bCs/>
                <w:color w:val="FFFFFF"/>
                <w:kern w:val="0"/>
                <w:sz w:val="20"/>
                <w:szCs w:val="20"/>
                <w:lang w:val="en-US"/>
              </w:rPr>
              <w:t>Simple</w:t>
            </w:r>
          </w:p>
        </w:tc>
        <w:tc>
          <w:tcPr>
            <w:tcW w:w="872" w:type="dxa"/>
            <w:tcBorders>
              <w:top w:val="single" w:sz="4" w:space="0" w:color="000000"/>
              <w:left w:val="nil"/>
              <w:bottom w:val="nil"/>
              <w:right w:val="nil"/>
            </w:tcBorders>
            <w:shd w:val="clear" w:color="00CCFF" w:fill="0066CC"/>
            <w:noWrap/>
            <w:vAlign w:val="center"/>
            <w:hideMark/>
          </w:tcPr>
          <w:p w:rsidR="00F164B2" w:rsidRPr="00F164B2" w:rsidRDefault="00F164B2" w:rsidP="00F164B2">
            <w:pPr>
              <w:suppressAutoHyphens w:val="0"/>
              <w:spacing w:after="0" w:line="240" w:lineRule="auto"/>
              <w:jc w:val="center"/>
              <w:rPr>
                <w:rFonts w:ascii="Arial" w:eastAsia="Times New Roman" w:hAnsi="Arial" w:cs="Arial"/>
                <w:b/>
                <w:bCs/>
                <w:color w:val="FFFFFF"/>
                <w:kern w:val="0"/>
                <w:sz w:val="20"/>
                <w:szCs w:val="20"/>
                <w:lang w:val="en-US"/>
              </w:rPr>
            </w:pPr>
            <w:r w:rsidRPr="00F164B2">
              <w:rPr>
                <w:rFonts w:ascii="Arial" w:eastAsia="Times New Roman" w:hAnsi="Arial" w:cs="Arial"/>
                <w:b/>
                <w:bCs/>
                <w:color w:val="FFFFFF"/>
                <w:kern w:val="0"/>
                <w:sz w:val="20"/>
                <w:szCs w:val="20"/>
                <w:lang w:val="en-US"/>
              </w:rPr>
              <w:t>N.A.</w:t>
            </w:r>
          </w:p>
        </w:tc>
        <w:tc>
          <w:tcPr>
            <w:tcW w:w="832"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F164B2" w:rsidRPr="00F164B2" w:rsidRDefault="00F164B2" w:rsidP="00F164B2">
            <w:pPr>
              <w:suppressAutoHyphens w:val="0"/>
              <w:spacing w:after="0" w:line="240" w:lineRule="auto"/>
              <w:jc w:val="center"/>
              <w:rPr>
                <w:rFonts w:ascii="Arial" w:eastAsia="Times New Roman" w:hAnsi="Arial" w:cs="Arial"/>
                <w:b/>
                <w:bCs/>
                <w:color w:val="FFFFFF"/>
                <w:kern w:val="0"/>
                <w:sz w:val="20"/>
                <w:szCs w:val="20"/>
                <w:lang w:val="en-US"/>
              </w:rPr>
            </w:pPr>
            <w:r w:rsidRPr="00F164B2">
              <w:rPr>
                <w:rFonts w:ascii="Arial" w:eastAsia="Times New Roman" w:hAnsi="Arial" w:cs="Arial"/>
                <w:b/>
                <w:bCs/>
                <w:color w:val="FFFFFF"/>
                <w:kern w:val="0"/>
                <w:sz w:val="20"/>
                <w:szCs w:val="20"/>
                <w:lang w:val="en-US"/>
              </w:rPr>
              <w:t>Doble</w:t>
            </w:r>
          </w:p>
        </w:tc>
        <w:tc>
          <w:tcPr>
            <w:tcW w:w="772" w:type="dxa"/>
            <w:tcBorders>
              <w:top w:val="single" w:sz="4" w:space="0" w:color="000000"/>
              <w:left w:val="nil"/>
              <w:bottom w:val="nil"/>
              <w:right w:val="nil"/>
            </w:tcBorders>
            <w:shd w:val="clear" w:color="00CCFF" w:fill="0066CC"/>
            <w:noWrap/>
            <w:vAlign w:val="center"/>
            <w:hideMark/>
          </w:tcPr>
          <w:p w:rsidR="00F164B2" w:rsidRPr="00F164B2" w:rsidRDefault="00F164B2" w:rsidP="00F164B2">
            <w:pPr>
              <w:suppressAutoHyphens w:val="0"/>
              <w:spacing w:after="0" w:line="240" w:lineRule="auto"/>
              <w:jc w:val="center"/>
              <w:rPr>
                <w:rFonts w:ascii="Arial" w:eastAsia="Times New Roman" w:hAnsi="Arial" w:cs="Arial"/>
                <w:b/>
                <w:bCs/>
                <w:color w:val="FFFFFF"/>
                <w:kern w:val="0"/>
                <w:sz w:val="20"/>
                <w:szCs w:val="20"/>
                <w:lang w:val="en-US"/>
              </w:rPr>
            </w:pPr>
            <w:r w:rsidRPr="00F164B2">
              <w:rPr>
                <w:rFonts w:ascii="Arial" w:eastAsia="Times New Roman" w:hAnsi="Arial" w:cs="Arial"/>
                <w:b/>
                <w:bCs/>
                <w:color w:val="FFFFFF"/>
                <w:kern w:val="0"/>
                <w:sz w:val="20"/>
                <w:szCs w:val="20"/>
                <w:lang w:val="en-US"/>
              </w:rPr>
              <w:t>N.A.</w:t>
            </w:r>
          </w:p>
        </w:tc>
        <w:tc>
          <w:tcPr>
            <w:tcW w:w="826"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F164B2" w:rsidRPr="00F164B2" w:rsidRDefault="00F164B2" w:rsidP="00F164B2">
            <w:pPr>
              <w:suppressAutoHyphens w:val="0"/>
              <w:spacing w:after="0" w:line="240" w:lineRule="auto"/>
              <w:jc w:val="center"/>
              <w:rPr>
                <w:rFonts w:ascii="Arial" w:eastAsia="Times New Roman" w:hAnsi="Arial" w:cs="Arial"/>
                <w:b/>
                <w:bCs/>
                <w:color w:val="FFFFFF"/>
                <w:kern w:val="0"/>
                <w:sz w:val="20"/>
                <w:szCs w:val="20"/>
                <w:lang w:val="en-US"/>
              </w:rPr>
            </w:pPr>
            <w:r w:rsidRPr="00F164B2">
              <w:rPr>
                <w:rFonts w:ascii="Arial" w:eastAsia="Times New Roman" w:hAnsi="Arial" w:cs="Arial"/>
                <w:b/>
                <w:bCs/>
                <w:color w:val="FFFFFF"/>
                <w:kern w:val="0"/>
                <w:sz w:val="20"/>
                <w:szCs w:val="20"/>
                <w:lang w:val="en-US"/>
              </w:rPr>
              <w:t>Triple</w:t>
            </w:r>
          </w:p>
        </w:tc>
        <w:tc>
          <w:tcPr>
            <w:tcW w:w="761" w:type="dxa"/>
            <w:tcBorders>
              <w:top w:val="single" w:sz="4" w:space="0" w:color="000000"/>
              <w:left w:val="nil"/>
              <w:bottom w:val="nil"/>
              <w:right w:val="nil"/>
            </w:tcBorders>
            <w:shd w:val="clear" w:color="00CCFF" w:fill="0066CC"/>
            <w:noWrap/>
            <w:vAlign w:val="center"/>
            <w:hideMark/>
          </w:tcPr>
          <w:p w:rsidR="00F164B2" w:rsidRPr="00F164B2" w:rsidRDefault="00F164B2" w:rsidP="00F164B2">
            <w:pPr>
              <w:suppressAutoHyphens w:val="0"/>
              <w:spacing w:after="0" w:line="240" w:lineRule="auto"/>
              <w:jc w:val="center"/>
              <w:rPr>
                <w:rFonts w:ascii="Arial" w:eastAsia="Times New Roman" w:hAnsi="Arial" w:cs="Arial"/>
                <w:b/>
                <w:bCs/>
                <w:color w:val="FFFFFF"/>
                <w:kern w:val="0"/>
                <w:sz w:val="20"/>
                <w:szCs w:val="20"/>
                <w:lang w:val="en-US"/>
              </w:rPr>
            </w:pPr>
            <w:r w:rsidRPr="00F164B2">
              <w:rPr>
                <w:rFonts w:ascii="Arial" w:eastAsia="Times New Roman" w:hAnsi="Arial" w:cs="Arial"/>
                <w:b/>
                <w:bCs/>
                <w:color w:val="FFFFFF"/>
                <w:kern w:val="0"/>
                <w:sz w:val="20"/>
                <w:szCs w:val="20"/>
                <w:lang w:val="en-US"/>
              </w:rPr>
              <w:t>N.A.</w:t>
            </w:r>
          </w:p>
        </w:tc>
        <w:tc>
          <w:tcPr>
            <w:tcW w:w="769"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F164B2" w:rsidRPr="00F164B2" w:rsidRDefault="00F164B2" w:rsidP="00F164B2">
            <w:pPr>
              <w:suppressAutoHyphens w:val="0"/>
              <w:spacing w:after="0" w:line="240" w:lineRule="auto"/>
              <w:jc w:val="center"/>
              <w:rPr>
                <w:rFonts w:ascii="Arial" w:eastAsia="Times New Roman" w:hAnsi="Arial" w:cs="Arial"/>
                <w:b/>
                <w:bCs/>
                <w:color w:val="FFFFFF"/>
                <w:kern w:val="0"/>
                <w:sz w:val="20"/>
                <w:szCs w:val="20"/>
                <w:lang w:val="en-US"/>
              </w:rPr>
            </w:pPr>
            <w:r w:rsidRPr="00F164B2">
              <w:rPr>
                <w:rFonts w:ascii="Arial" w:eastAsia="Times New Roman" w:hAnsi="Arial" w:cs="Arial"/>
                <w:b/>
                <w:bCs/>
                <w:color w:val="FFFFFF"/>
                <w:kern w:val="0"/>
                <w:sz w:val="20"/>
                <w:szCs w:val="20"/>
                <w:lang w:val="en-US"/>
              </w:rPr>
              <w:t>Chld</w:t>
            </w:r>
          </w:p>
        </w:tc>
        <w:tc>
          <w:tcPr>
            <w:tcW w:w="661" w:type="dxa"/>
            <w:tcBorders>
              <w:top w:val="single" w:sz="4" w:space="0" w:color="000000"/>
              <w:left w:val="nil"/>
              <w:bottom w:val="nil"/>
              <w:right w:val="nil"/>
            </w:tcBorders>
            <w:shd w:val="clear" w:color="00CCFF" w:fill="0066CC"/>
            <w:noWrap/>
            <w:vAlign w:val="center"/>
            <w:hideMark/>
          </w:tcPr>
          <w:p w:rsidR="00F164B2" w:rsidRPr="00F164B2" w:rsidRDefault="00F164B2" w:rsidP="00F164B2">
            <w:pPr>
              <w:suppressAutoHyphens w:val="0"/>
              <w:spacing w:after="0" w:line="240" w:lineRule="auto"/>
              <w:jc w:val="center"/>
              <w:rPr>
                <w:rFonts w:ascii="Arial" w:eastAsia="Times New Roman" w:hAnsi="Arial" w:cs="Arial"/>
                <w:b/>
                <w:bCs/>
                <w:color w:val="FFFFFF"/>
                <w:kern w:val="0"/>
                <w:sz w:val="20"/>
                <w:szCs w:val="20"/>
                <w:lang w:val="en-US"/>
              </w:rPr>
            </w:pPr>
            <w:r w:rsidRPr="00F164B2">
              <w:rPr>
                <w:rFonts w:ascii="Arial" w:eastAsia="Times New Roman" w:hAnsi="Arial" w:cs="Arial"/>
                <w:b/>
                <w:bCs/>
                <w:color w:val="FFFFFF"/>
                <w:kern w:val="0"/>
                <w:sz w:val="20"/>
                <w:szCs w:val="20"/>
                <w:lang w:val="en-US"/>
              </w:rPr>
              <w:t>N.A.</w:t>
            </w:r>
          </w:p>
        </w:tc>
        <w:tc>
          <w:tcPr>
            <w:tcW w:w="150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F164B2" w:rsidRPr="00F164B2" w:rsidRDefault="00F164B2" w:rsidP="00F164B2">
            <w:pPr>
              <w:suppressAutoHyphens w:val="0"/>
              <w:spacing w:after="0" w:line="240" w:lineRule="auto"/>
              <w:jc w:val="center"/>
              <w:rPr>
                <w:rFonts w:ascii="Arial" w:eastAsia="Times New Roman" w:hAnsi="Arial" w:cs="Arial"/>
                <w:b/>
                <w:bCs/>
                <w:color w:val="FFFFFF"/>
                <w:kern w:val="0"/>
                <w:sz w:val="18"/>
                <w:szCs w:val="18"/>
                <w:lang w:val="en-US"/>
              </w:rPr>
            </w:pPr>
            <w:r w:rsidRPr="00F164B2">
              <w:rPr>
                <w:rFonts w:ascii="Arial" w:eastAsia="Times New Roman" w:hAnsi="Arial" w:cs="Arial"/>
                <w:b/>
                <w:bCs/>
                <w:color w:val="FFFFFF"/>
                <w:kern w:val="0"/>
                <w:sz w:val="18"/>
                <w:szCs w:val="18"/>
                <w:lang w:val="en-US"/>
              </w:rPr>
              <w:t>VIGENCIA</w:t>
            </w:r>
          </w:p>
        </w:tc>
      </w:tr>
      <w:tr w:rsidR="00F164B2" w:rsidRPr="00F164B2" w:rsidTr="00F164B2">
        <w:trPr>
          <w:trHeight w:val="255"/>
          <w:jc w:val="center"/>
        </w:trPr>
        <w:tc>
          <w:tcPr>
            <w:tcW w:w="3080" w:type="dxa"/>
            <w:vMerge/>
            <w:tcBorders>
              <w:top w:val="single" w:sz="4" w:space="0" w:color="000000"/>
              <w:left w:val="single" w:sz="4" w:space="0" w:color="000000"/>
              <w:bottom w:val="single" w:sz="4" w:space="0" w:color="auto"/>
              <w:right w:val="single" w:sz="4" w:space="0" w:color="C0C0C0"/>
            </w:tcBorders>
            <w:vAlign w:val="center"/>
            <w:hideMark/>
          </w:tcPr>
          <w:p w:rsidR="00F164B2" w:rsidRPr="00F164B2" w:rsidRDefault="00F164B2" w:rsidP="00F164B2">
            <w:pPr>
              <w:suppressAutoHyphens w:val="0"/>
              <w:spacing w:after="0" w:line="240" w:lineRule="auto"/>
              <w:rPr>
                <w:rFonts w:ascii="Arial" w:eastAsia="Times New Roman" w:hAnsi="Arial" w:cs="Arial"/>
                <w:b/>
                <w:bCs/>
                <w:color w:val="FFFFFF"/>
                <w:kern w:val="0"/>
                <w:sz w:val="20"/>
                <w:szCs w:val="20"/>
                <w:lang w:val="en-US"/>
              </w:rPr>
            </w:pPr>
          </w:p>
        </w:tc>
        <w:tc>
          <w:tcPr>
            <w:tcW w:w="636" w:type="dxa"/>
            <w:vMerge/>
            <w:tcBorders>
              <w:top w:val="single" w:sz="4" w:space="0" w:color="000000"/>
              <w:left w:val="single" w:sz="4" w:space="0" w:color="000000"/>
              <w:bottom w:val="single" w:sz="4" w:space="0" w:color="auto"/>
              <w:right w:val="nil"/>
            </w:tcBorders>
            <w:vAlign w:val="center"/>
            <w:hideMark/>
          </w:tcPr>
          <w:p w:rsidR="00F164B2" w:rsidRPr="00F164B2" w:rsidRDefault="00F164B2" w:rsidP="00F164B2">
            <w:pPr>
              <w:suppressAutoHyphens w:val="0"/>
              <w:spacing w:after="0" w:line="240" w:lineRule="auto"/>
              <w:rPr>
                <w:rFonts w:ascii="Arial" w:eastAsia="Times New Roman" w:hAnsi="Arial" w:cs="Arial"/>
                <w:b/>
                <w:bCs/>
                <w:color w:val="FFFFFF"/>
                <w:kern w:val="0"/>
                <w:sz w:val="18"/>
                <w:szCs w:val="20"/>
                <w:lang w:val="en-US"/>
              </w:rPr>
            </w:pPr>
          </w:p>
        </w:tc>
        <w:tc>
          <w:tcPr>
            <w:tcW w:w="872" w:type="dxa"/>
            <w:vMerge/>
            <w:tcBorders>
              <w:top w:val="single" w:sz="4" w:space="0" w:color="000000"/>
              <w:left w:val="single" w:sz="4" w:space="0" w:color="000000"/>
              <w:bottom w:val="single" w:sz="4" w:space="0" w:color="auto"/>
              <w:right w:val="single" w:sz="4" w:space="0" w:color="000000"/>
            </w:tcBorders>
            <w:vAlign w:val="center"/>
            <w:hideMark/>
          </w:tcPr>
          <w:p w:rsidR="00F164B2" w:rsidRPr="00F164B2" w:rsidRDefault="00F164B2" w:rsidP="00F164B2">
            <w:pPr>
              <w:suppressAutoHyphens w:val="0"/>
              <w:spacing w:after="0" w:line="240" w:lineRule="auto"/>
              <w:rPr>
                <w:rFonts w:ascii="Arial" w:eastAsia="Times New Roman" w:hAnsi="Arial" w:cs="Arial"/>
                <w:b/>
                <w:bCs/>
                <w:color w:val="FFFFFF"/>
                <w:kern w:val="0"/>
                <w:sz w:val="20"/>
                <w:szCs w:val="20"/>
                <w:lang w:val="en-US"/>
              </w:rPr>
            </w:pPr>
          </w:p>
        </w:tc>
        <w:tc>
          <w:tcPr>
            <w:tcW w:w="872" w:type="dxa"/>
            <w:tcBorders>
              <w:top w:val="nil"/>
              <w:left w:val="nil"/>
              <w:bottom w:val="single" w:sz="4" w:space="0" w:color="auto"/>
              <w:right w:val="nil"/>
            </w:tcBorders>
            <w:shd w:val="clear" w:color="00CCFF" w:fill="0066CC"/>
            <w:noWrap/>
            <w:vAlign w:val="center"/>
            <w:hideMark/>
          </w:tcPr>
          <w:p w:rsidR="00F164B2" w:rsidRPr="00F164B2" w:rsidRDefault="00F164B2" w:rsidP="00F164B2">
            <w:pPr>
              <w:suppressAutoHyphens w:val="0"/>
              <w:spacing w:after="0" w:line="240" w:lineRule="auto"/>
              <w:jc w:val="center"/>
              <w:rPr>
                <w:rFonts w:ascii="Arial" w:eastAsia="Times New Roman" w:hAnsi="Arial" w:cs="Arial"/>
                <w:b/>
                <w:bCs/>
                <w:color w:val="FFFFFF"/>
                <w:kern w:val="0"/>
                <w:sz w:val="20"/>
                <w:szCs w:val="20"/>
                <w:lang w:val="en-US"/>
              </w:rPr>
            </w:pPr>
            <w:r w:rsidRPr="00F164B2">
              <w:rPr>
                <w:rFonts w:ascii="Arial" w:eastAsia="Times New Roman" w:hAnsi="Arial" w:cs="Arial"/>
                <w:b/>
                <w:bCs/>
                <w:color w:val="FFFFFF"/>
                <w:kern w:val="0"/>
                <w:sz w:val="20"/>
                <w:szCs w:val="20"/>
                <w:lang w:val="en-US"/>
              </w:rPr>
              <w:t>Simple</w:t>
            </w:r>
          </w:p>
        </w:tc>
        <w:tc>
          <w:tcPr>
            <w:tcW w:w="832" w:type="dxa"/>
            <w:vMerge/>
            <w:tcBorders>
              <w:top w:val="single" w:sz="4" w:space="0" w:color="auto"/>
              <w:left w:val="single" w:sz="4" w:space="0" w:color="auto"/>
              <w:bottom w:val="single" w:sz="4" w:space="0" w:color="auto"/>
              <w:right w:val="single" w:sz="4" w:space="0" w:color="auto"/>
            </w:tcBorders>
            <w:vAlign w:val="center"/>
            <w:hideMark/>
          </w:tcPr>
          <w:p w:rsidR="00F164B2" w:rsidRPr="00F164B2" w:rsidRDefault="00F164B2" w:rsidP="00F164B2">
            <w:pPr>
              <w:suppressAutoHyphens w:val="0"/>
              <w:spacing w:after="0" w:line="240" w:lineRule="auto"/>
              <w:rPr>
                <w:rFonts w:ascii="Arial" w:eastAsia="Times New Roman" w:hAnsi="Arial" w:cs="Arial"/>
                <w:b/>
                <w:bCs/>
                <w:color w:val="FFFFFF"/>
                <w:kern w:val="0"/>
                <w:sz w:val="20"/>
                <w:szCs w:val="20"/>
                <w:lang w:val="en-US"/>
              </w:rPr>
            </w:pPr>
          </w:p>
        </w:tc>
        <w:tc>
          <w:tcPr>
            <w:tcW w:w="772" w:type="dxa"/>
            <w:tcBorders>
              <w:top w:val="nil"/>
              <w:left w:val="nil"/>
              <w:bottom w:val="single" w:sz="4" w:space="0" w:color="auto"/>
              <w:right w:val="nil"/>
            </w:tcBorders>
            <w:shd w:val="clear" w:color="00CCFF" w:fill="0066CC"/>
            <w:noWrap/>
            <w:vAlign w:val="center"/>
            <w:hideMark/>
          </w:tcPr>
          <w:p w:rsidR="00F164B2" w:rsidRPr="00F164B2" w:rsidRDefault="00F164B2" w:rsidP="00F164B2">
            <w:pPr>
              <w:suppressAutoHyphens w:val="0"/>
              <w:spacing w:after="0" w:line="240" w:lineRule="auto"/>
              <w:jc w:val="center"/>
              <w:rPr>
                <w:rFonts w:ascii="Arial" w:eastAsia="Times New Roman" w:hAnsi="Arial" w:cs="Arial"/>
                <w:b/>
                <w:bCs/>
                <w:color w:val="FFFFFF"/>
                <w:kern w:val="0"/>
                <w:sz w:val="20"/>
                <w:szCs w:val="20"/>
                <w:lang w:val="en-US"/>
              </w:rPr>
            </w:pPr>
            <w:r w:rsidRPr="00F164B2">
              <w:rPr>
                <w:rFonts w:ascii="Arial" w:eastAsia="Times New Roman" w:hAnsi="Arial" w:cs="Arial"/>
                <w:b/>
                <w:bCs/>
                <w:color w:val="FFFFFF"/>
                <w:kern w:val="0"/>
                <w:sz w:val="20"/>
                <w:szCs w:val="20"/>
                <w:lang w:val="en-US"/>
              </w:rPr>
              <w:t>Doble</w:t>
            </w:r>
          </w:p>
        </w:tc>
        <w:tc>
          <w:tcPr>
            <w:tcW w:w="826" w:type="dxa"/>
            <w:vMerge/>
            <w:tcBorders>
              <w:top w:val="single" w:sz="4" w:space="0" w:color="auto"/>
              <w:left w:val="single" w:sz="4" w:space="0" w:color="auto"/>
              <w:bottom w:val="single" w:sz="4" w:space="0" w:color="auto"/>
              <w:right w:val="single" w:sz="4" w:space="0" w:color="auto"/>
            </w:tcBorders>
            <w:vAlign w:val="center"/>
            <w:hideMark/>
          </w:tcPr>
          <w:p w:rsidR="00F164B2" w:rsidRPr="00F164B2" w:rsidRDefault="00F164B2" w:rsidP="00F164B2">
            <w:pPr>
              <w:suppressAutoHyphens w:val="0"/>
              <w:spacing w:after="0" w:line="240" w:lineRule="auto"/>
              <w:rPr>
                <w:rFonts w:ascii="Arial" w:eastAsia="Times New Roman" w:hAnsi="Arial" w:cs="Arial"/>
                <w:b/>
                <w:bCs/>
                <w:color w:val="FFFFFF"/>
                <w:kern w:val="0"/>
                <w:sz w:val="20"/>
                <w:szCs w:val="20"/>
                <w:lang w:val="en-US"/>
              </w:rPr>
            </w:pPr>
          </w:p>
        </w:tc>
        <w:tc>
          <w:tcPr>
            <w:tcW w:w="761" w:type="dxa"/>
            <w:tcBorders>
              <w:top w:val="nil"/>
              <w:left w:val="nil"/>
              <w:bottom w:val="single" w:sz="4" w:space="0" w:color="auto"/>
              <w:right w:val="nil"/>
            </w:tcBorders>
            <w:shd w:val="clear" w:color="00CCFF" w:fill="0066CC"/>
            <w:noWrap/>
            <w:vAlign w:val="center"/>
            <w:hideMark/>
          </w:tcPr>
          <w:p w:rsidR="00F164B2" w:rsidRPr="00F164B2" w:rsidRDefault="00F164B2" w:rsidP="00F164B2">
            <w:pPr>
              <w:suppressAutoHyphens w:val="0"/>
              <w:spacing w:after="0" w:line="240" w:lineRule="auto"/>
              <w:jc w:val="center"/>
              <w:rPr>
                <w:rFonts w:ascii="Arial" w:eastAsia="Times New Roman" w:hAnsi="Arial" w:cs="Arial"/>
                <w:b/>
                <w:bCs/>
                <w:color w:val="FFFFFF"/>
                <w:kern w:val="0"/>
                <w:sz w:val="20"/>
                <w:szCs w:val="20"/>
                <w:lang w:val="en-US"/>
              </w:rPr>
            </w:pPr>
            <w:r w:rsidRPr="00F164B2">
              <w:rPr>
                <w:rFonts w:ascii="Arial" w:eastAsia="Times New Roman" w:hAnsi="Arial" w:cs="Arial"/>
                <w:b/>
                <w:bCs/>
                <w:color w:val="FFFFFF"/>
                <w:kern w:val="0"/>
                <w:sz w:val="20"/>
                <w:szCs w:val="20"/>
                <w:lang w:val="en-US"/>
              </w:rPr>
              <w:t>Triple</w:t>
            </w:r>
          </w:p>
        </w:tc>
        <w:tc>
          <w:tcPr>
            <w:tcW w:w="769" w:type="dxa"/>
            <w:vMerge/>
            <w:tcBorders>
              <w:top w:val="single" w:sz="4" w:space="0" w:color="auto"/>
              <w:left w:val="single" w:sz="4" w:space="0" w:color="auto"/>
              <w:bottom w:val="single" w:sz="4" w:space="0" w:color="auto"/>
              <w:right w:val="single" w:sz="4" w:space="0" w:color="auto"/>
            </w:tcBorders>
            <w:vAlign w:val="center"/>
            <w:hideMark/>
          </w:tcPr>
          <w:p w:rsidR="00F164B2" w:rsidRPr="00F164B2" w:rsidRDefault="00F164B2" w:rsidP="00F164B2">
            <w:pPr>
              <w:suppressAutoHyphens w:val="0"/>
              <w:spacing w:after="0" w:line="240" w:lineRule="auto"/>
              <w:rPr>
                <w:rFonts w:ascii="Arial" w:eastAsia="Times New Roman" w:hAnsi="Arial" w:cs="Arial"/>
                <w:b/>
                <w:bCs/>
                <w:color w:val="FFFFFF"/>
                <w:kern w:val="0"/>
                <w:sz w:val="20"/>
                <w:szCs w:val="20"/>
                <w:lang w:val="en-US"/>
              </w:rPr>
            </w:pPr>
          </w:p>
        </w:tc>
        <w:tc>
          <w:tcPr>
            <w:tcW w:w="661" w:type="dxa"/>
            <w:tcBorders>
              <w:top w:val="nil"/>
              <w:left w:val="nil"/>
              <w:bottom w:val="single" w:sz="4" w:space="0" w:color="auto"/>
              <w:right w:val="nil"/>
            </w:tcBorders>
            <w:shd w:val="clear" w:color="00CCFF" w:fill="0066CC"/>
            <w:noWrap/>
            <w:vAlign w:val="center"/>
            <w:hideMark/>
          </w:tcPr>
          <w:p w:rsidR="00F164B2" w:rsidRPr="00F164B2" w:rsidRDefault="00F164B2" w:rsidP="00F164B2">
            <w:pPr>
              <w:suppressAutoHyphens w:val="0"/>
              <w:spacing w:after="0" w:line="240" w:lineRule="auto"/>
              <w:jc w:val="center"/>
              <w:rPr>
                <w:rFonts w:ascii="Arial" w:eastAsia="Times New Roman" w:hAnsi="Arial" w:cs="Arial"/>
                <w:b/>
                <w:bCs/>
                <w:color w:val="FFFFFF"/>
                <w:kern w:val="0"/>
                <w:sz w:val="20"/>
                <w:szCs w:val="20"/>
                <w:lang w:val="en-US"/>
              </w:rPr>
            </w:pPr>
            <w:r w:rsidRPr="00F164B2">
              <w:rPr>
                <w:rFonts w:ascii="Arial" w:eastAsia="Times New Roman" w:hAnsi="Arial" w:cs="Arial"/>
                <w:b/>
                <w:bCs/>
                <w:color w:val="FFFFFF"/>
                <w:kern w:val="0"/>
                <w:sz w:val="20"/>
                <w:szCs w:val="20"/>
                <w:lang w:val="en-US"/>
              </w:rPr>
              <w:t>Chld</w:t>
            </w:r>
          </w:p>
        </w:tc>
        <w:tc>
          <w:tcPr>
            <w:tcW w:w="1502" w:type="dxa"/>
            <w:vMerge/>
            <w:tcBorders>
              <w:top w:val="single" w:sz="4" w:space="0" w:color="000000"/>
              <w:left w:val="single" w:sz="4" w:space="0" w:color="000000"/>
              <w:bottom w:val="single" w:sz="4" w:space="0" w:color="auto"/>
              <w:right w:val="single" w:sz="4" w:space="0" w:color="000000"/>
            </w:tcBorders>
            <w:vAlign w:val="center"/>
            <w:hideMark/>
          </w:tcPr>
          <w:p w:rsidR="00F164B2" w:rsidRPr="00F164B2" w:rsidRDefault="00F164B2" w:rsidP="00F164B2">
            <w:pPr>
              <w:suppressAutoHyphens w:val="0"/>
              <w:spacing w:after="0" w:line="240" w:lineRule="auto"/>
              <w:rPr>
                <w:rFonts w:ascii="Arial" w:eastAsia="Times New Roman" w:hAnsi="Arial" w:cs="Arial"/>
                <w:b/>
                <w:bCs/>
                <w:color w:val="FFFFFF"/>
                <w:kern w:val="0"/>
                <w:sz w:val="18"/>
                <w:szCs w:val="18"/>
                <w:lang w:val="en-US"/>
              </w:rPr>
            </w:pPr>
          </w:p>
        </w:tc>
      </w:tr>
      <w:tr w:rsidR="00F164B2" w:rsidRPr="00F164B2" w:rsidTr="00F164B2">
        <w:trPr>
          <w:trHeight w:val="276"/>
          <w:jc w:val="center"/>
        </w:trPr>
        <w:tc>
          <w:tcPr>
            <w:tcW w:w="3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OCEAN CORAL &amp; TURQUESA</w:t>
            </w:r>
          </w:p>
        </w:tc>
        <w:tc>
          <w:tcPr>
            <w:tcW w:w="636" w:type="dxa"/>
            <w:tcBorders>
              <w:top w:val="single" w:sz="4" w:space="0" w:color="auto"/>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18"/>
                <w:szCs w:val="20"/>
                <w:lang w:val="en-US"/>
              </w:rPr>
            </w:pPr>
            <w:r w:rsidRPr="00F164B2">
              <w:rPr>
                <w:rFonts w:ascii="Arial" w:eastAsia="Times New Roman" w:hAnsi="Arial" w:cs="Arial"/>
                <w:kern w:val="0"/>
                <w:sz w:val="18"/>
                <w:szCs w:val="20"/>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566</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174</w:t>
            </w:r>
          </w:p>
        </w:tc>
        <w:tc>
          <w:tcPr>
            <w:tcW w:w="832" w:type="dxa"/>
            <w:tcBorders>
              <w:top w:val="single" w:sz="4" w:space="0" w:color="auto"/>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410</w:t>
            </w:r>
          </w:p>
        </w:tc>
        <w:tc>
          <w:tcPr>
            <w:tcW w:w="772" w:type="dxa"/>
            <w:tcBorders>
              <w:top w:val="single" w:sz="4" w:space="0" w:color="auto"/>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122</w:t>
            </w:r>
          </w:p>
        </w:tc>
        <w:tc>
          <w:tcPr>
            <w:tcW w:w="826" w:type="dxa"/>
            <w:tcBorders>
              <w:top w:val="single" w:sz="4" w:space="0" w:color="auto"/>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391</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116</w:t>
            </w:r>
          </w:p>
        </w:tc>
        <w:tc>
          <w:tcPr>
            <w:tcW w:w="769" w:type="dxa"/>
            <w:tcBorders>
              <w:top w:val="single" w:sz="4" w:space="0" w:color="auto"/>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230</w:t>
            </w:r>
          </w:p>
        </w:tc>
        <w:tc>
          <w:tcPr>
            <w:tcW w:w="661" w:type="dxa"/>
            <w:tcBorders>
              <w:top w:val="single" w:sz="4" w:space="0" w:color="auto"/>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62</w:t>
            </w:r>
          </w:p>
        </w:tc>
        <w:tc>
          <w:tcPr>
            <w:tcW w:w="1502" w:type="dxa"/>
            <w:tcBorders>
              <w:top w:val="single" w:sz="4" w:space="0" w:color="auto"/>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18"/>
                <w:szCs w:val="18"/>
                <w:lang w:val="en-US"/>
              </w:rPr>
            </w:pPr>
            <w:r w:rsidRPr="00F164B2">
              <w:rPr>
                <w:rFonts w:ascii="Arial" w:eastAsia="Times New Roman" w:hAnsi="Arial" w:cs="Arial"/>
                <w:kern w:val="0"/>
                <w:sz w:val="18"/>
                <w:szCs w:val="18"/>
                <w:lang w:val="en-US"/>
              </w:rPr>
              <w:t>01MAR-31MAR</w:t>
            </w:r>
          </w:p>
        </w:tc>
      </w:tr>
      <w:tr w:rsidR="00F164B2" w:rsidRPr="00F164B2" w:rsidTr="00F164B2">
        <w:trPr>
          <w:trHeight w:val="276"/>
          <w:jc w:val="center"/>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OCEAN CORAL &amp; TURQUESA</w:t>
            </w:r>
          </w:p>
        </w:tc>
        <w:tc>
          <w:tcPr>
            <w:tcW w:w="636"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18"/>
                <w:szCs w:val="20"/>
                <w:lang w:val="en-US"/>
              </w:rPr>
            </w:pPr>
            <w:r w:rsidRPr="00F164B2">
              <w:rPr>
                <w:rFonts w:ascii="Arial" w:eastAsia="Times New Roman" w:hAnsi="Arial" w:cs="Arial"/>
                <w:kern w:val="0"/>
                <w:sz w:val="18"/>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529</w:t>
            </w:r>
          </w:p>
        </w:tc>
        <w:tc>
          <w:tcPr>
            <w:tcW w:w="872"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161</w:t>
            </w:r>
          </w:p>
        </w:tc>
        <w:tc>
          <w:tcPr>
            <w:tcW w:w="832"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371</w:t>
            </w:r>
          </w:p>
        </w:tc>
        <w:tc>
          <w:tcPr>
            <w:tcW w:w="772"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109</w:t>
            </w:r>
          </w:p>
        </w:tc>
        <w:tc>
          <w:tcPr>
            <w:tcW w:w="826"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355</w:t>
            </w:r>
          </w:p>
        </w:tc>
        <w:tc>
          <w:tcPr>
            <w:tcW w:w="761"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104</w:t>
            </w:r>
          </w:p>
        </w:tc>
        <w:tc>
          <w:tcPr>
            <w:tcW w:w="769"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212</w:t>
            </w:r>
          </w:p>
        </w:tc>
        <w:tc>
          <w:tcPr>
            <w:tcW w:w="661"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55</w:t>
            </w:r>
          </w:p>
        </w:tc>
        <w:tc>
          <w:tcPr>
            <w:tcW w:w="1502"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18"/>
                <w:szCs w:val="18"/>
                <w:lang w:val="en-US"/>
              </w:rPr>
            </w:pPr>
            <w:r w:rsidRPr="00F164B2">
              <w:rPr>
                <w:rFonts w:ascii="Arial" w:eastAsia="Times New Roman" w:hAnsi="Arial" w:cs="Arial"/>
                <w:kern w:val="0"/>
                <w:sz w:val="18"/>
                <w:szCs w:val="18"/>
                <w:lang w:val="en-US"/>
              </w:rPr>
              <w:t>01ABR-30ABR</w:t>
            </w:r>
          </w:p>
        </w:tc>
      </w:tr>
      <w:tr w:rsidR="00F164B2" w:rsidRPr="00F164B2" w:rsidTr="00F164B2">
        <w:trPr>
          <w:trHeight w:val="276"/>
          <w:jc w:val="center"/>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OCEAN CORAL &amp; TURQUESA</w:t>
            </w:r>
          </w:p>
        </w:tc>
        <w:tc>
          <w:tcPr>
            <w:tcW w:w="636"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18"/>
                <w:szCs w:val="20"/>
                <w:lang w:val="en-US"/>
              </w:rPr>
            </w:pPr>
            <w:r w:rsidRPr="00F164B2">
              <w:rPr>
                <w:rFonts w:ascii="Arial" w:eastAsia="Times New Roman" w:hAnsi="Arial" w:cs="Arial"/>
                <w:kern w:val="0"/>
                <w:sz w:val="18"/>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470</w:t>
            </w:r>
          </w:p>
        </w:tc>
        <w:tc>
          <w:tcPr>
            <w:tcW w:w="872"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142</w:t>
            </w:r>
          </w:p>
        </w:tc>
        <w:tc>
          <w:tcPr>
            <w:tcW w:w="832"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315</w:t>
            </w:r>
          </w:p>
        </w:tc>
        <w:tc>
          <w:tcPr>
            <w:tcW w:w="772"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90</w:t>
            </w:r>
          </w:p>
        </w:tc>
        <w:tc>
          <w:tcPr>
            <w:tcW w:w="826"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299</w:t>
            </w:r>
          </w:p>
        </w:tc>
        <w:tc>
          <w:tcPr>
            <w:tcW w:w="761"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86</w:t>
            </w:r>
          </w:p>
        </w:tc>
        <w:tc>
          <w:tcPr>
            <w:tcW w:w="769"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185</w:t>
            </w:r>
          </w:p>
        </w:tc>
        <w:tc>
          <w:tcPr>
            <w:tcW w:w="661"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45</w:t>
            </w:r>
          </w:p>
        </w:tc>
        <w:tc>
          <w:tcPr>
            <w:tcW w:w="1502"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18"/>
                <w:szCs w:val="18"/>
                <w:lang w:val="en-US"/>
              </w:rPr>
            </w:pPr>
            <w:r w:rsidRPr="00F164B2">
              <w:rPr>
                <w:rFonts w:ascii="Arial" w:eastAsia="Times New Roman" w:hAnsi="Arial" w:cs="Arial"/>
                <w:kern w:val="0"/>
                <w:sz w:val="18"/>
                <w:szCs w:val="18"/>
                <w:lang w:val="en-US"/>
              </w:rPr>
              <w:t>01MAY-30JUN</w:t>
            </w:r>
          </w:p>
        </w:tc>
      </w:tr>
      <w:tr w:rsidR="00F164B2" w:rsidRPr="00F164B2" w:rsidTr="00F164B2">
        <w:trPr>
          <w:trHeight w:val="276"/>
          <w:jc w:val="center"/>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OCEAN CORAL &amp; TURQUESA</w:t>
            </w:r>
          </w:p>
        </w:tc>
        <w:tc>
          <w:tcPr>
            <w:tcW w:w="636"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18"/>
                <w:szCs w:val="20"/>
                <w:lang w:val="en-US"/>
              </w:rPr>
            </w:pPr>
            <w:r w:rsidRPr="00F164B2">
              <w:rPr>
                <w:rFonts w:ascii="Arial" w:eastAsia="Times New Roman" w:hAnsi="Arial" w:cs="Arial"/>
                <w:kern w:val="0"/>
                <w:sz w:val="18"/>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481</w:t>
            </w:r>
          </w:p>
        </w:tc>
        <w:tc>
          <w:tcPr>
            <w:tcW w:w="872"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145</w:t>
            </w:r>
          </w:p>
        </w:tc>
        <w:tc>
          <w:tcPr>
            <w:tcW w:w="832"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325</w:t>
            </w:r>
          </w:p>
        </w:tc>
        <w:tc>
          <w:tcPr>
            <w:tcW w:w="772"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94</w:t>
            </w:r>
          </w:p>
        </w:tc>
        <w:tc>
          <w:tcPr>
            <w:tcW w:w="826"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310</w:t>
            </w:r>
          </w:p>
        </w:tc>
        <w:tc>
          <w:tcPr>
            <w:tcW w:w="761"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89</w:t>
            </w:r>
          </w:p>
        </w:tc>
        <w:tc>
          <w:tcPr>
            <w:tcW w:w="769"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191</w:t>
            </w:r>
          </w:p>
        </w:tc>
        <w:tc>
          <w:tcPr>
            <w:tcW w:w="661"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48</w:t>
            </w:r>
          </w:p>
        </w:tc>
        <w:tc>
          <w:tcPr>
            <w:tcW w:w="1502"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18"/>
                <w:szCs w:val="18"/>
                <w:lang w:val="en-US"/>
              </w:rPr>
            </w:pPr>
            <w:r w:rsidRPr="00F164B2">
              <w:rPr>
                <w:rFonts w:ascii="Arial" w:eastAsia="Times New Roman" w:hAnsi="Arial" w:cs="Arial"/>
                <w:kern w:val="0"/>
                <w:sz w:val="18"/>
                <w:szCs w:val="18"/>
                <w:lang w:val="en-US"/>
              </w:rPr>
              <w:t>01JUL-20AGO</w:t>
            </w:r>
          </w:p>
        </w:tc>
      </w:tr>
      <w:tr w:rsidR="00F164B2" w:rsidRPr="00F164B2" w:rsidTr="00F164B2">
        <w:trPr>
          <w:trHeight w:val="276"/>
          <w:jc w:val="center"/>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OCEAN CORAL &amp; TURQUESA</w:t>
            </w:r>
          </w:p>
        </w:tc>
        <w:tc>
          <w:tcPr>
            <w:tcW w:w="636"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18"/>
                <w:szCs w:val="20"/>
                <w:lang w:val="en-US"/>
              </w:rPr>
            </w:pPr>
            <w:r w:rsidRPr="00F164B2">
              <w:rPr>
                <w:rFonts w:ascii="Arial" w:eastAsia="Times New Roman" w:hAnsi="Arial" w:cs="Arial"/>
                <w:kern w:val="0"/>
                <w:sz w:val="18"/>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459</w:t>
            </w:r>
          </w:p>
        </w:tc>
        <w:tc>
          <w:tcPr>
            <w:tcW w:w="872"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138</w:t>
            </w:r>
          </w:p>
        </w:tc>
        <w:tc>
          <w:tcPr>
            <w:tcW w:w="832"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b/>
                <w:bCs/>
                <w:kern w:val="0"/>
                <w:sz w:val="20"/>
                <w:szCs w:val="20"/>
                <w:lang w:val="en-US"/>
              </w:rPr>
            </w:pPr>
            <w:r w:rsidRPr="00F164B2">
              <w:rPr>
                <w:rFonts w:ascii="Arial" w:eastAsia="Times New Roman" w:hAnsi="Arial" w:cs="Arial"/>
                <w:b/>
                <w:bCs/>
                <w:kern w:val="0"/>
                <w:sz w:val="20"/>
                <w:szCs w:val="20"/>
                <w:lang w:val="en-US"/>
              </w:rPr>
              <w:t>305</w:t>
            </w:r>
          </w:p>
        </w:tc>
        <w:tc>
          <w:tcPr>
            <w:tcW w:w="772"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86</w:t>
            </w:r>
          </w:p>
        </w:tc>
        <w:tc>
          <w:tcPr>
            <w:tcW w:w="826"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289</w:t>
            </w:r>
          </w:p>
        </w:tc>
        <w:tc>
          <w:tcPr>
            <w:tcW w:w="761"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82</w:t>
            </w:r>
          </w:p>
        </w:tc>
        <w:tc>
          <w:tcPr>
            <w:tcW w:w="769"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181</w:t>
            </w:r>
          </w:p>
        </w:tc>
        <w:tc>
          <w:tcPr>
            <w:tcW w:w="661"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44</w:t>
            </w:r>
          </w:p>
        </w:tc>
        <w:tc>
          <w:tcPr>
            <w:tcW w:w="1502"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18"/>
                <w:szCs w:val="18"/>
                <w:lang w:val="en-US"/>
              </w:rPr>
            </w:pPr>
            <w:r w:rsidRPr="00F164B2">
              <w:rPr>
                <w:rFonts w:ascii="Arial" w:eastAsia="Times New Roman" w:hAnsi="Arial" w:cs="Arial"/>
                <w:kern w:val="0"/>
                <w:sz w:val="18"/>
                <w:szCs w:val="18"/>
                <w:lang w:val="en-US"/>
              </w:rPr>
              <w:t>21AGO-31OCT</w:t>
            </w:r>
          </w:p>
        </w:tc>
      </w:tr>
      <w:tr w:rsidR="00F164B2" w:rsidRPr="00F164B2" w:rsidTr="00F164B2">
        <w:trPr>
          <w:trHeight w:val="276"/>
          <w:jc w:val="center"/>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OCEAN CORAL &amp; TURQUESA</w:t>
            </w:r>
          </w:p>
        </w:tc>
        <w:tc>
          <w:tcPr>
            <w:tcW w:w="636"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18"/>
                <w:szCs w:val="20"/>
                <w:lang w:val="en-US"/>
              </w:rPr>
            </w:pPr>
            <w:r w:rsidRPr="00F164B2">
              <w:rPr>
                <w:rFonts w:ascii="Arial" w:eastAsia="Times New Roman" w:hAnsi="Arial" w:cs="Arial"/>
                <w:kern w:val="0"/>
                <w:sz w:val="18"/>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470</w:t>
            </w:r>
          </w:p>
        </w:tc>
        <w:tc>
          <w:tcPr>
            <w:tcW w:w="872"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142</w:t>
            </w:r>
          </w:p>
        </w:tc>
        <w:tc>
          <w:tcPr>
            <w:tcW w:w="832"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315</w:t>
            </w:r>
          </w:p>
        </w:tc>
        <w:tc>
          <w:tcPr>
            <w:tcW w:w="772"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90</w:t>
            </w:r>
          </w:p>
        </w:tc>
        <w:tc>
          <w:tcPr>
            <w:tcW w:w="826"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299</w:t>
            </w:r>
          </w:p>
        </w:tc>
        <w:tc>
          <w:tcPr>
            <w:tcW w:w="761"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86</w:t>
            </w:r>
          </w:p>
        </w:tc>
        <w:tc>
          <w:tcPr>
            <w:tcW w:w="769"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185</w:t>
            </w:r>
          </w:p>
        </w:tc>
        <w:tc>
          <w:tcPr>
            <w:tcW w:w="661"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45</w:t>
            </w:r>
          </w:p>
        </w:tc>
        <w:tc>
          <w:tcPr>
            <w:tcW w:w="1502"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18"/>
                <w:szCs w:val="18"/>
                <w:lang w:val="en-US"/>
              </w:rPr>
            </w:pPr>
            <w:r w:rsidRPr="00F164B2">
              <w:rPr>
                <w:rFonts w:ascii="Arial" w:eastAsia="Times New Roman" w:hAnsi="Arial" w:cs="Arial"/>
                <w:kern w:val="0"/>
                <w:sz w:val="18"/>
                <w:szCs w:val="18"/>
                <w:lang w:val="en-US"/>
              </w:rPr>
              <w:t>01NOV-20DIC</w:t>
            </w:r>
          </w:p>
        </w:tc>
      </w:tr>
    </w:tbl>
    <w:p w:rsidR="001E2A58" w:rsidRDefault="001E2A58" w:rsidP="00C3215B">
      <w:pPr>
        <w:spacing w:after="0" w:line="200" w:lineRule="atLeast"/>
        <w:ind w:left="720"/>
        <w:rPr>
          <w:rFonts w:ascii="Arial" w:eastAsia="Arial" w:hAnsi="Arial" w:cs="Arial"/>
          <w:sz w:val="20"/>
          <w:szCs w:val="20"/>
        </w:rPr>
      </w:pPr>
    </w:p>
    <w:p w:rsidR="001E2A58" w:rsidRDefault="001E2A58" w:rsidP="00C3215B">
      <w:pPr>
        <w:spacing w:after="0" w:line="200" w:lineRule="atLeast"/>
        <w:ind w:left="720"/>
        <w:rPr>
          <w:rFonts w:ascii="Arial" w:eastAsia="Arial" w:hAnsi="Arial" w:cs="Arial"/>
          <w:sz w:val="20"/>
          <w:szCs w:val="20"/>
        </w:rPr>
      </w:pPr>
    </w:p>
    <w:p w:rsidR="001E2A58" w:rsidRDefault="001E2A58" w:rsidP="00C3215B">
      <w:pPr>
        <w:spacing w:after="0" w:line="200" w:lineRule="atLeast"/>
        <w:ind w:left="720"/>
        <w:rPr>
          <w:rFonts w:ascii="Arial" w:eastAsia="Arial" w:hAnsi="Arial" w:cs="Arial"/>
          <w:sz w:val="20"/>
          <w:szCs w:val="20"/>
        </w:rPr>
      </w:pPr>
    </w:p>
    <w:p w:rsidR="001E2A58" w:rsidRDefault="001E2A58" w:rsidP="00C3215B">
      <w:pPr>
        <w:spacing w:after="0" w:line="200" w:lineRule="atLeast"/>
        <w:ind w:left="720"/>
        <w:rPr>
          <w:rFonts w:ascii="Arial" w:eastAsia="Arial" w:hAnsi="Arial" w:cs="Arial"/>
          <w:sz w:val="20"/>
          <w:szCs w:val="20"/>
        </w:rPr>
      </w:pPr>
    </w:p>
    <w:p w:rsidR="001E2A58" w:rsidRDefault="001E2A58" w:rsidP="00C3215B">
      <w:pPr>
        <w:spacing w:after="0" w:line="200" w:lineRule="atLeast"/>
        <w:ind w:left="720"/>
        <w:rPr>
          <w:rFonts w:ascii="Arial" w:eastAsia="Arial" w:hAnsi="Arial" w:cs="Arial"/>
          <w:sz w:val="20"/>
          <w:szCs w:val="20"/>
        </w:rPr>
      </w:pPr>
    </w:p>
    <w:p w:rsidR="001E2A58" w:rsidRDefault="001E2A58" w:rsidP="00C3215B">
      <w:pPr>
        <w:spacing w:after="0" w:line="200" w:lineRule="atLeast"/>
        <w:ind w:left="720"/>
        <w:rPr>
          <w:rFonts w:ascii="Arial" w:eastAsia="Arial" w:hAnsi="Arial" w:cs="Arial"/>
          <w:sz w:val="20"/>
          <w:szCs w:val="20"/>
        </w:rPr>
      </w:pPr>
    </w:p>
    <w:p w:rsidR="001E2A58" w:rsidRDefault="001E2A58" w:rsidP="00C3215B">
      <w:pPr>
        <w:spacing w:after="0" w:line="200" w:lineRule="atLeast"/>
        <w:ind w:left="720"/>
        <w:rPr>
          <w:rFonts w:ascii="Arial" w:eastAsia="Arial" w:hAnsi="Arial" w:cs="Arial"/>
          <w:sz w:val="20"/>
          <w:szCs w:val="20"/>
        </w:rPr>
      </w:pPr>
    </w:p>
    <w:tbl>
      <w:tblPr>
        <w:tblW w:w="10521" w:type="dxa"/>
        <w:jc w:val="center"/>
        <w:tblLook w:val="04A0" w:firstRow="1" w:lastRow="0" w:firstColumn="1" w:lastColumn="0" w:noHBand="0" w:noVBand="1"/>
      </w:tblPr>
      <w:tblGrid>
        <w:gridCol w:w="2547"/>
        <w:gridCol w:w="683"/>
        <w:gridCol w:w="995"/>
        <w:gridCol w:w="884"/>
        <w:gridCol w:w="995"/>
        <w:gridCol w:w="884"/>
        <w:gridCol w:w="995"/>
        <w:gridCol w:w="884"/>
        <w:gridCol w:w="1654"/>
      </w:tblGrid>
      <w:tr w:rsidR="00F164B2" w:rsidRPr="00F164B2" w:rsidTr="00F164B2">
        <w:trPr>
          <w:trHeight w:val="255"/>
          <w:jc w:val="center"/>
        </w:trPr>
        <w:tc>
          <w:tcPr>
            <w:tcW w:w="2547"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F164B2" w:rsidRPr="00F164B2" w:rsidRDefault="00F164B2" w:rsidP="00F164B2">
            <w:pPr>
              <w:suppressAutoHyphens w:val="0"/>
              <w:spacing w:after="0" w:line="240" w:lineRule="auto"/>
              <w:jc w:val="center"/>
              <w:rPr>
                <w:rFonts w:ascii="Arial" w:eastAsia="Times New Roman" w:hAnsi="Arial" w:cs="Arial"/>
                <w:b/>
                <w:bCs/>
                <w:color w:val="FFFFFF"/>
                <w:kern w:val="0"/>
                <w:sz w:val="20"/>
                <w:szCs w:val="20"/>
                <w:lang w:val="en-US"/>
              </w:rPr>
            </w:pPr>
            <w:r w:rsidRPr="00F164B2">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F164B2" w:rsidRPr="00F164B2" w:rsidRDefault="00F164B2" w:rsidP="00F164B2">
            <w:pPr>
              <w:suppressAutoHyphens w:val="0"/>
              <w:spacing w:after="0" w:line="240" w:lineRule="auto"/>
              <w:jc w:val="center"/>
              <w:rPr>
                <w:rFonts w:ascii="Arial" w:eastAsia="Times New Roman" w:hAnsi="Arial" w:cs="Arial"/>
                <w:b/>
                <w:bCs/>
                <w:color w:val="FFFFFF"/>
                <w:kern w:val="0"/>
                <w:sz w:val="20"/>
                <w:szCs w:val="20"/>
                <w:lang w:val="en-US"/>
              </w:rPr>
            </w:pPr>
            <w:r w:rsidRPr="00F164B2">
              <w:rPr>
                <w:rFonts w:ascii="Arial" w:eastAsia="Times New Roman" w:hAnsi="Arial" w:cs="Arial"/>
                <w:b/>
                <w:bCs/>
                <w:color w:val="FFFFFF"/>
                <w:kern w:val="0"/>
                <w:sz w:val="20"/>
                <w:szCs w:val="20"/>
                <w:lang w:val="en-US"/>
              </w:rPr>
              <w:t>MON</w:t>
            </w:r>
          </w:p>
        </w:tc>
        <w:tc>
          <w:tcPr>
            <w:tcW w:w="995"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F164B2" w:rsidRPr="00F164B2" w:rsidRDefault="00F164B2" w:rsidP="00F164B2">
            <w:pPr>
              <w:suppressAutoHyphens w:val="0"/>
              <w:spacing w:after="0" w:line="240" w:lineRule="auto"/>
              <w:jc w:val="center"/>
              <w:rPr>
                <w:rFonts w:ascii="Arial" w:eastAsia="Times New Roman" w:hAnsi="Arial" w:cs="Arial"/>
                <w:b/>
                <w:bCs/>
                <w:color w:val="FFFFFF"/>
                <w:kern w:val="0"/>
                <w:sz w:val="20"/>
                <w:szCs w:val="20"/>
                <w:lang w:val="en-US"/>
              </w:rPr>
            </w:pPr>
            <w:r w:rsidRPr="00F164B2">
              <w:rPr>
                <w:rFonts w:ascii="Arial" w:eastAsia="Times New Roman" w:hAnsi="Arial" w:cs="Arial"/>
                <w:b/>
                <w:bCs/>
                <w:color w:val="FFFFFF"/>
                <w:kern w:val="0"/>
                <w:sz w:val="20"/>
                <w:szCs w:val="20"/>
                <w:lang w:val="en-US"/>
              </w:rPr>
              <w:t>Simple</w:t>
            </w:r>
          </w:p>
        </w:tc>
        <w:tc>
          <w:tcPr>
            <w:tcW w:w="884" w:type="dxa"/>
            <w:tcBorders>
              <w:top w:val="single" w:sz="4" w:space="0" w:color="000000"/>
              <w:left w:val="nil"/>
              <w:bottom w:val="nil"/>
              <w:right w:val="nil"/>
            </w:tcBorders>
            <w:shd w:val="clear" w:color="00CCFF" w:fill="0066CC"/>
            <w:noWrap/>
            <w:vAlign w:val="center"/>
            <w:hideMark/>
          </w:tcPr>
          <w:p w:rsidR="00F164B2" w:rsidRPr="00F164B2" w:rsidRDefault="00F164B2" w:rsidP="00F164B2">
            <w:pPr>
              <w:suppressAutoHyphens w:val="0"/>
              <w:spacing w:after="0" w:line="240" w:lineRule="auto"/>
              <w:jc w:val="center"/>
              <w:rPr>
                <w:rFonts w:ascii="Arial" w:eastAsia="Times New Roman" w:hAnsi="Arial" w:cs="Arial"/>
                <w:b/>
                <w:bCs/>
                <w:color w:val="FFFFFF"/>
                <w:kern w:val="0"/>
                <w:sz w:val="20"/>
                <w:szCs w:val="20"/>
                <w:lang w:val="en-US"/>
              </w:rPr>
            </w:pPr>
            <w:r w:rsidRPr="00F164B2">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F164B2" w:rsidRPr="00F164B2" w:rsidRDefault="00F164B2" w:rsidP="00F164B2">
            <w:pPr>
              <w:suppressAutoHyphens w:val="0"/>
              <w:spacing w:after="0" w:line="240" w:lineRule="auto"/>
              <w:jc w:val="center"/>
              <w:rPr>
                <w:rFonts w:ascii="Arial" w:eastAsia="Times New Roman" w:hAnsi="Arial" w:cs="Arial"/>
                <w:b/>
                <w:bCs/>
                <w:color w:val="FFFFFF"/>
                <w:kern w:val="0"/>
                <w:sz w:val="20"/>
                <w:szCs w:val="20"/>
                <w:lang w:val="en-US"/>
              </w:rPr>
            </w:pPr>
            <w:r w:rsidRPr="00F164B2">
              <w:rPr>
                <w:rFonts w:ascii="Arial" w:eastAsia="Times New Roman" w:hAnsi="Arial" w:cs="Arial"/>
                <w:b/>
                <w:bCs/>
                <w:color w:val="FFFFFF"/>
                <w:kern w:val="0"/>
                <w:sz w:val="20"/>
                <w:szCs w:val="20"/>
                <w:lang w:val="en-US"/>
              </w:rPr>
              <w:t>Doble</w:t>
            </w:r>
          </w:p>
        </w:tc>
        <w:tc>
          <w:tcPr>
            <w:tcW w:w="884" w:type="dxa"/>
            <w:tcBorders>
              <w:top w:val="single" w:sz="4" w:space="0" w:color="000000"/>
              <w:left w:val="nil"/>
              <w:bottom w:val="nil"/>
              <w:right w:val="nil"/>
            </w:tcBorders>
            <w:shd w:val="clear" w:color="00CCFF" w:fill="0066CC"/>
            <w:noWrap/>
            <w:vAlign w:val="center"/>
            <w:hideMark/>
          </w:tcPr>
          <w:p w:rsidR="00F164B2" w:rsidRPr="00F164B2" w:rsidRDefault="00F164B2" w:rsidP="00F164B2">
            <w:pPr>
              <w:suppressAutoHyphens w:val="0"/>
              <w:spacing w:after="0" w:line="240" w:lineRule="auto"/>
              <w:jc w:val="center"/>
              <w:rPr>
                <w:rFonts w:ascii="Arial" w:eastAsia="Times New Roman" w:hAnsi="Arial" w:cs="Arial"/>
                <w:b/>
                <w:bCs/>
                <w:color w:val="FFFFFF"/>
                <w:kern w:val="0"/>
                <w:sz w:val="20"/>
                <w:szCs w:val="20"/>
                <w:lang w:val="en-US"/>
              </w:rPr>
            </w:pPr>
            <w:r w:rsidRPr="00F164B2">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F164B2" w:rsidRPr="00F164B2" w:rsidRDefault="00F164B2" w:rsidP="00F164B2">
            <w:pPr>
              <w:suppressAutoHyphens w:val="0"/>
              <w:spacing w:after="0" w:line="240" w:lineRule="auto"/>
              <w:jc w:val="center"/>
              <w:rPr>
                <w:rFonts w:ascii="Arial" w:eastAsia="Times New Roman" w:hAnsi="Arial" w:cs="Arial"/>
                <w:b/>
                <w:bCs/>
                <w:color w:val="FFFFFF"/>
                <w:kern w:val="0"/>
                <w:sz w:val="20"/>
                <w:szCs w:val="20"/>
                <w:lang w:val="en-US"/>
              </w:rPr>
            </w:pPr>
            <w:r w:rsidRPr="00F164B2">
              <w:rPr>
                <w:rFonts w:ascii="Arial" w:eastAsia="Times New Roman" w:hAnsi="Arial" w:cs="Arial"/>
                <w:b/>
                <w:bCs/>
                <w:color w:val="FFFFFF"/>
                <w:kern w:val="0"/>
                <w:sz w:val="20"/>
                <w:szCs w:val="20"/>
                <w:lang w:val="en-US"/>
              </w:rPr>
              <w:t>Triple</w:t>
            </w:r>
          </w:p>
        </w:tc>
        <w:tc>
          <w:tcPr>
            <w:tcW w:w="884" w:type="dxa"/>
            <w:tcBorders>
              <w:top w:val="single" w:sz="4" w:space="0" w:color="000000"/>
              <w:left w:val="nil"/>
              <w:bottom w:val="nil"/>
              <w:right w:val="nil"/>
            </w:tcBorders>
            <w:shd w:val="clear" w:color="00CCFF" w:fill="0066CC"/>
            <w:noWrap/>
            <w:vAlign w:val="center"/>
            <w:hideMark/>
          </w:tcPr>
          <w:p w:rsidR="00F164B2" w:rsidRPr="00F164B2" w:rsidRDefault="00F164B2" w:rsidP="00F164B2">
            <w:pPr>
              <w:suppressAutoHyphens w:val="0"/>
              <w:spacing w:after="0" w:line="240" w:lineRule="auto"/>
              <w:jc w:val="center"/>
              <w:rPr>
                <w:rFonts w:ascii="Arial" w:eastAsia="Times New Roman" w:hAnsi="Arial" w:cs="Arial"/>
                <w:b/>
                <w:bCs/>
                <w:color w:val="FFFFFF"/>
                <w:kern w:val="0"/>
                <w:sz w:val="20"/>
                <w:szCs w:val="20"/>
                <w:lang w:val="en-US"/>
              </w:rPr>
            </w:pPr>
            <w:r w:rsidRPr="00F164B2">
              <w:rPr>
                <w:rFonts w:ascii="Arial" w:eastAsia="Times New Roman" w:hAnsi="Arial" w:cs="Arial"/>
                <w:b/>
                <w:bCs/>
                <w:color w:val="FFFFFF"/>
                <w:kern w:val="0"/>
                <w:sz w:val="20"/>
                <w:szCs w:val="20"/>
                <w:lang w:val="en-US"/>
              </w:rPr>
              <w:t>N.A.</w:t>
            </w:r>
          </w:p>
        </w:tc>
        <w:tc>
          <w:tcPr>
            <w:tcW w:w="1654"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F164B2" w:rsidRPr="00F164B2" w:rsidRDefault="00F164B2" w:rsidP="00F164B2">
            <w:pPr>
              <w:suppressAutoHyphens w:val="0"/>
              <w:spacing w:after="0" w:line="240" w:lineRule="auto"/>
              <w:jc w:val="center"/>
              <w:rPr>
                <w:rFonts w:ascii="Arial" w:eastAsia="Times New Roman" w:hAnsi="Arial" w:cs="Arial"/>
                <w:b/>
                <w:bCs/>
                <w:color w:val="FFFFFF"/>
                <w:kern w:val="0"/>
                <w:sz w:val="18"/>
                <w:szCs w:val="18"/>
                <w:lang w:val="en-US"/>
              </w:rPr>
            </w:pPr>
            <w:r w:rsidRPr="00F164B2">
              <w:rPr>
                <w:rFonts w:ascii="Arial" w:eastAsia="Times New Roman" w:hAnsi="Arial" w:cs="Arial"/>
                <w:b/>
                <w:bCs/>
                <w:color w:val="FFFFFF"/>
                <w:kern w:val="0"/>
                <w:sz w:val="18"/>
                <w:szCs w:val="18"/>
                <w:lang w:val="en-US"/>
              </w:rPr>
              <w:t>VIGENCIA</w:t>
            </w:r>
          </w:p>
        </w:tc>
      </w:tr>
      <w:tr w:rsidR="00F164B2" w:rsidRPr="00F164B2" w:rsidTr="00F164B2">
        <w:trPr>
          <w:trHeight w:val="255"/>
          <w:jc w:val="center"/>
        </w:trPr>
        <w:tc>
          <w:tcPr>
            <w:tcW w:w="2547" w:type="dxa"/>
            <w:vMerge/>
            <w:tcBorders>
              <w:top w:val="single" w:sz="4" w:space="0" w:color="000000"/>
              <w:left w:val="single" w:sz="4" w:space="0" w:color="000000"/>
              <w:bottom w:val="single" w:sz="4" w:space="0" w:color="auto"/>
              <w:right w:val="single" w:sz="4" w:space="0" w:color="C0C0C0"/>
            </w:tcBorders>
            <w:vAlign w:val="center"/>
            <w:hideMark/>
          </w:tcPr>
          <w:p w:rsidR="00F164B2" w:rsidRPr="00F164B2" w:rsidRDefault="00F164B2" w:rsidP="00F164B2">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single" w:sz="4" w:space="0" w:color="auto"/>
              <w:right w:val="nil"/>
            </w:tcBorders>
            <w:vAlign w:val="center"/>
            <w:hideMark/>
          </w:tcPr>
          <w:p w:rsidR="00F164B2" w:rsidRPr="00F164B2" w:rsidRDefault="00F164B2" w:rsidP="00F164B2">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single" w:sz="4" w:space="0" w:color="auto"/>
              <w:right w:val="single" w:sz="4" w:space="0" w:color="000000"/>
            </w:tcBorders>
            <w:vAlign w:val="center"/>
            <w:hideMark/>
          </w:tcPr>
          <w:p w:rsidR="00F164B2" w:rsidRPr="00F164B2" w:rsidRDefault="00F164B2" w:rsidP="00F164B2">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F164B2" w:rsidRPr="00F164B2" w:rsidRDefault="00F164B2" w:rsidP="00F164B2">
            <w:pPr>
              <w:suppressAutoHyphens w:val="0"/>
              <w:spacing w:after="0" w:line="240" w:lineRule="auto"/>
              <w:jc w:val="center"/>
              <w:rPr>
                <w:rFonts w:ascii="Arial" w:eastAsia="Times New Roman" w:hAnsi="Arial" w:cs="Arial"/>
                <w:b/>
                <w:bCs/>
                <w:color w:val="FFFFFF"/>
                <w:kern w:val="0"/>
                <w:sz w:val="20"/>
                <w:szCs w:val="20"/>
                <w:lang w:val="en-US"/>
              </w:rPr>
            </w:pPr>
            <w:r w:rsidRPr="00F164B2">
              <w:rPr>
                <w:rFonts w:ascii="Arial" w:eastAsia="Times New Roman" w:hAnsi="Arial" w:cs="Arial"/>
                <w:b/>
                <w:bCs/>
                <w:color w:val="FFFFFF"/>
                <w:kern w:val="0"/>
                <w:sz w:val="20"/>
                <w:szCs w:val="20"/>
                <w:lang w:val="en-US"/>
              </w:rPr>
              <w:t>Simple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F164B2" w:rsidRPr="00F164B2" w:rsidRDefault="00F164B2" w:rsidP="00F164B2">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F164B2" w:rsidRPr="00F164B2" w:rsidRDefault="00F164B2" w:rsidP="00F164B2">
            <w:pPr>
              <w:suppressAutoHyphens w:val="0"/>
              <w:spacing w:after="0" w:line="240" w:lineRule="auto"/>
              <w:jc w:val="center"/>
              <w:rPr>
                <w:rFonts w:ascii="Arial" w:eastAsia="Times New Roman" w:hAnsi="Arial" w:cs="Arial"/>
                <w:b/>
                <w:bCs/>
                <w:color w:val="FFFFFF"/>
                <w:kern w:val="0"/>
                <w:sz w:val="20"/>
                <w:szCs w:val="20"/>
                <w:lang w:val="en-US"/>
              </w:rPr>
            </w:pPr>
            <w:r w:rsidRPr="00F164B2">
              <w:rPr>
                <w:rFonts w:ascii="Arial" w:eastAsia="Times New Roman" w:hAnsi="Arial" w:cs="Arial"/>
                <w:b/>
                <w:bCs/>
                <w:color w:val="FFFFFF"/>
                <w:kern w:val="0"/>
                <w:sz w:val="20"/>
                <w:szCs w:val="20"/>
                <w:lang w:val="en-US"/>
              </w:rPr>
              <w:t>Doble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F164B2" w:rsidRPr="00F164B2" w:rsidRDefault="00F164B2" w:rsidP="00F164B2">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F164B2" w:rsidRPr="00F164B2" w:rsidRDefault="00F164B2" w:rsidP="00F164B2">
            <w:pPr>
              <w:suppressAutoHyphens w:val="0"/>
              <w:spacing w:after="0" w:line="240" w:lineRule="auto"/>
              <w:jc w:val="center"/>
              <w:rPr>
                <w:rFonts w:ascii="Arial" w:eastAsia="Times New Roman" w:hAnsi="Arial" w:cs="Arial"/>
                <w:b/>
                <w:bCs/>
                <w:color w:val="FFFFFF"/>
                <w:kern w:val="0"/>
                <w:sz w:val="20"/>
                <w:szCs w:val="20"/>
                <w:lang w:val="en-US"/>
              </w:rPr>
            </w:pPr>
            <w:r w:rsidRPr="00F164B2">
              <w:rPr>
                <w:rFonts w:ascii="Arial" w:eastAsia="Times New Roman" w:hAnsi="Arial" w:cs="Arial"/>
                <w:b/>
                <w:bCs/>
                <w:color w:val="FFFFFF"/>
                <w:kern w:val="0"/>
                <w:sz w:val="20"/>
                <w:szCs w:val="20"/>
                <w:lang w:val="en-US"/>
              </w:rPr>
              <w:t>Triple</w:t>
            </w:r>
          </w:p>
        </w:tc>
        <w:tc>
          <w:tcPr>
            <w:tcW w:w="1654" w:type="dxa"/>
            <w:vMerge/>
            <w:tcBorders>
              <w:top w:val="single" w:sz="4" w:space="0" w:color="000000"/>
              <w:left w:val="single" w:sz="4" w:space="0" w:color="000000"/>
              <w:bottom w:val="single" w:sz="4" w:space="0" w:color="auto"/>
              <w:right w:val="single" w:sz="4" w:space="0" w:color="000000"/>
            </w:tcBorders>
            <w:vAlign w:val="center"/>
            <w:hideMark/>
          </w:tcPr>
          <w:p w:rsidR="00F164B2" w:rsidRPr="00F164B2" w:rsidRDefault="00F164B2" w:rsidP="00F164B2">
            <w:pPr>
              <w:suppressAutoHyphens w:val="0"/>
              <w:spacing w:after="0" w:line="240" w:lineRule="auto"/>
              <w:rPr>
                <w:rFonts w:ascii="Arial" w:eastAsia="Times New Roman" w:hAnsi="Arial" w:cs="Arial"/>
                <w:b/>
                <w:bCs/>
                <w:color w:val="FFFFFF"/>
                <w:kern w:val="0"/>
                <w:sz w:val="18"/>
                <w:szCs w:val="18"/>
                <w:lang w:val="en-US"/>
              </w:rPr>
            </w:pPr>
          </w:p>
        </w:tc>
      </w:tr>
      <w:tr w:rsidR="00F164B2" w:rsidRPr="00F164B2" w:rsidTr="00F164B2">
        <w:trPr>
          <w:trHeight w:val="276"/>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64B2" w:rsidRPr="00F164B2" w:rsidRDefault="00F164B2" w:rsidP="00F164B2">
            <w:pPr>
              <w:suppressAutoHyphens w:val="0"/>
              <w:spacing w:after="0" w:line="240" w:lineRule="auto"/>
              <w:jc w:val="center"/>
              <w:rPr>
                <w:rFonts w:ascii="Arial" w:eastAsia="Times New Roman" w:hAnsi="Arial" w:cs="Arial"/>
                <w:kern w:val="0"/>
                <w:sz w:val="20"/>
                <w:szCs w:val="20"/>
              </w:rPr>
            </w:pPr>
            <w:r w:rsidRPr="00F164B2">
              <w:rPr>
                <w:rFonts w:ascii="Arial" w:eastAsia="Times New Roman" w:hAnsi="Arial" w:cs="Arial"/>
                <w:kern w:val="0"/>
                <w:sz w:val="20"/>
                <w:szCs w:val="20"/>
              </w:rPr>
              <w:t>OCEAN MAYA ROYALE</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USD</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620</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188</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465</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136</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445</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130</w:t>
            </w:r>
          </w:p>
        </w:tc>
        <w:tc>
          <w:tcPr>
            <w:tcW w:w="1654" w:type="dxa"/>
            <w:tcBorders>
              <w:top w:val="single" w:sz="4" w:space="0" w:color="auto"/>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18"/>
                <w:szCs w:val="18"/>
                <w:lang w:val="en-US"/>
              </w:rPr>
            </w:pPr>
            <w:r w:rsidRPr="00F164B2">
              <w:rPr>
                <w:rFonts w:ascii="Arial" w:eastAsia="Times New Roman" w:hAnsi="Arial" w:cs="Arial"/>
                <w:kern w:val="0"/>
                <w:sz w:val="18"/>
                <w:szCs w:val="18"/>
                <w:lang w:val="en-US"/>
              </w:rPr>
              <w:t>01FEB-31MAR</w:t>
            </w:r>
          </w:p>
        </w:tc>
      </w:tr>
      <w:tr w:rsidR="00F164B2" w:rsidRPr="00F164B2" w:rsidTr="00F164B2">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F164B2" w:rsidRPr="00F164B2" w:rsidRDefault="00F164B2" w:rsidP="00F164B2">
            <w:pPr>
              <w:suppressAutoHyphens w:val="0"/>
              <w:spacing w:after="0" w:line="240" w:lineRule="auto"/>
              <w:jc w:val="center"/>
              <w:rPr>
                <w:rFonts w:ascii="Arial" w:eastAsia="Times New Roman" w:hAnsi="Arial" w:cs="Arial"/>
                <w:kern w:val="0"/>
                <w:sz w:val="20"/>
                <w:szCs w:val="20"/>
              </w:rPr>
            </w:pPr>
            <w:r w:rsidRPr="00F164B2">
              <w:rPr>
                <w:rFonts w:ascii="Arial" w:eastAsia="Times New Roman" w:hAnsi="Arial" w:cs="Arial"/>
                <w:kern w:val="0"/>
                <w:sz w:val="20"/>
                <w:szCs w:val="20"/>
              </w:rPr>
              <w:t>OCEAN MAYA ROYALE</w:t>
            </w:r>
          </w:p>
        </w:tc>
        <w:tc>
          <w:tcPr>
            <w:tcW w:w="683"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531</w:t>
            </w:r>
          </w:p>
        </w:tc>
        <w:tc>
          <w:tcPr>
            <w:tcW w:w="884"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158</w:t>
            </w:r>
          </w:p>
        </w:tc>
        <w:tc>
          <w:tcPr>
            <w:tcW w:w="995"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375</w:t>
            </w:r>
          </w:p>
        </w:tc>
        <w:tc>
          <w:tcPr>
            <w:tcW w:w="884"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107</w:t>
            </w:r>
          </w:p>
        </w:tc>
        <w:tc>
          <w:tcPr>
            <w:tcW w:w="995"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359</w:t>
            </w:r>
          </w:p>
        </w:tc>
        <w:tc>
          <w:tcPr>
            <w:tcW w:w="884"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102</w:t>
            </w:r>
          </w:p>
        </w:tc>
        <w:tc>
          <w:tcPr>
            <w:tcW w:w="1654"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18"/>
                <w:szCs w:val="18"/>
                <w:lang w:val="en-US"/>
              </w:rPr>
            </w:pPr>
            <w:r w:rsidRPr="00F164B2">
              <w:rPr>
                <w:rFonts w:ascii="Arial" w:eastAsia="Times New Roman" w:hAnsi="Arial" w:cs="Arial"/>
                <w:kern w:val="0"/>
                <w:sz w:val="18"/>
                <w:szCs w:val="18"/>
                <w:lang w:val="en-US"/>
              </w:rPr>
              <w:t>01ABR-30ABR</w:t>
            </w:r>
          </w:p>
        </w:tc>
      </w:tr>
      <w:tr w:rsidR="00F164B2" w:rsidRPr="00F164B2" w:rsidTr="00F164B2">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F164B2" w:rsidRPr="00F164B2" w:rsidRDefault="00F164B2" w:rsidP="00F164B2">
            <w:pPr>
              <w:suppressAutoHyphens w:val="0"/>
              <w:spacing w:after="0" w:line="240" w:lineRule="auto"/>
              <w:jc w:val="center"/>
              <w:rPr>
                <w:rFonts w:ascii="Arial" w:eastAsia="Times New Roman" w:hAnsi="Arial" w:cs="Arial"/>
                <w:kern w:val="0"/>
                <w:sz w:val="20"/>
                <w:szCs w:val="20"/>
              </w:rPr>
            </w:pPr>
            <w:r w:rsidRPr="00F164B2">
              <w:rPr>
                <w:rFonts w:ascii="Arial" w:eastAsia="Times New Roman" w:hAnsi="Arial" w:cs="Arial"/>
                <w:kern w:val="0"/>
                <w:sz w:val="20"/>
                <w:szCs w:val="20"/>
              </w:rPr>
              <w:t>OCEAN MAYA ROYALE</w:t>
            </w:r>
          </w:p>
        </w:tc>
        <w:tc>
          <w:tcPr>
            <w:tcW w:w="683"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529</w:t>
            </w:r>
          </w:p>
        </w:tc>
        <w:tc>
          <w:tcPr>
            <w:tcW w:w="884"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157</w:t>
            </w:r>
          </w:p>
        </w:tc>
        <w:tc>
          <w:tcPr>
            <w:tcW w:w="995"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370</w:t>
            </w:r>
          </w:p>
        </w:tc>
        <w:tc>
          <w:tcPr>
            <w:tcW w:w="884"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106</w:t>
            </w:r>
          </w:p>
        </w:tc>
        <w:tc>
          <w:tcPr>
            <w:tcW w:w="995"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355</w:t>
            </w:r>
          </w:p>
        </w:tc>
        <w:tc>
          <w:tcPr>
            <w:tcW w:w="884"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100</w:t>
            </w:r>
          </w:p>
        </w:tc>
        <w:tc>
          <w:tcPr>
            <w:tcW w:w="1654"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18"/>
                <w:szCs w:val="18"/>
                <w:lang w:val="en-US"/>
              </w:rPr>
            </w:pPr>
            <w:r w:rsidRPr="00F164B2">
              <w:rPr>
                <w:rFonts w:ascii="Arial" w:eastAsia="Times New Roman" w:hAnsi="Arial" w:cs="Arial"/>
                <w:kern w:val="0"/>
                <w:sz w:val="18"/>
                <w:szCs w:val="18"/>
                <w:lang w:val="en-US"/>
              </w:rPr>
              <w:t>01MAY-30JUN</w:t>
            </w:r>
          </w:p>
        </w:tc>
      </w:tr>
      <w:tr w:rsidR="00F164B2" w:rsidRPr="00F164B2" w:rsidTr="00F164B2">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F164B2" w:rsidRPr="00F164B2" w:rsidRDefault="00F164B2" w:rsidP="00F164B2">
            <w:pPr>
              <w:suppressAutoHyphens w:val="0"/>
              <w:spacing w:after="0" w:line="240" w:lineRule="auto"/>
              <w:jc w:val="center"/>
              <w:rPr>
                <w:rFonts w:ascii="Arial" w:eastAsia="Times New Roman" w:hAnsi="Arial" w:cs="Arial"/>
                <w:kern w:val="0"/>
                <w:sz w:val="20"/>
                <w:szCs w:val="20"/>
              </w:rPr>
            </w:pPr>
            <w:r w:rsidRPr="00F164B2">
              <w:rPr>
                <w:rFonts w:ascii="Arial" w:eastAsia="Times New Roman" w:hAnsi="Arial" w:cs="Arial"/>
                <w:kern w:val="0"/>
                <w:sz w:val="20"/>
                <w:szCs w:val="20"/>
              </w:rPr>
              <w:t>OCEAN MAYA ROYALE</w:t>
            </w:r>
          </w:p>
        </w:tc>
        <w:tc>
          <w:tcPr>
            <w:tcW w:w="683"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565</w:t>
            </w:r>
          </w:p>
        </w:tc>
        <w:tc>
          <w:tcPr>
            <w:tcW w:w="884"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169</w:t>
            </w:r>
          </w:p>
        </w:tc>
        <w:tc>
          <w:tcPr>
            <w:tcW w:w="995"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405</w:t>
            </w:r>
          </w:p>
        </w:tc>
        <w:tc>
          <w:tcPr>
            <w:tcW w:w="884"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117</w:t>
            </w:r>
          </w:p>
        </w:tc>
        <w:tc>
          <w:tcPr>
            <w:tcW w:w="995"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389</w:t>
            </w:r>
          </w:p>
        </w:tc>
        <w:tc>
          <w:tcPr>
            <w:tcW w:w="884"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111</w:t>
            </w:r>
          </w:p>
        </w:tc>
        <w:tc>
          <w:tcPr>
            <w:tcW w:w="1654"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18"/>
                <w:szCs w:val="18"/>
                <w:lang w:val="en-US"/>
              </w:rPr>
            </w:pPr>
            <w:r w:rsidRPr="00F164B2">
              <w:rPr>
                <w:rFonts w:ascii="Arial" w:eastAsia="Times New Roman" w:hAnsi="Arial" w:cs="Arial"/>
                <w:kern w:val="0"/>
                <w:sz w:val="18"/>
                <w:szCs w:val="18"/>
                <w:lang w:val="en-US"/>
              </w:rPr>
              <w:t>01JUL-20AGO</w:t>
            </w:r>
          </w:p>
        </w:tc>
      </w:tr>
      <w:tr w:rsidR="00F164B2" w:rsidRPr="00F164B2" w:rsidTr="00F164B2">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F164B2" w:rsidRPr="00F164B2" w:rsidRDefault="00F164B2" w:rsidP="00F164B2">
            <w:pPr>
              <w:suppressAutoHyphens w:val="0"/>
              <w:spacing w:after="0" w:line="240" w:lineRule="auto"/>
              <w:jc w:val="center"/>
              <w:rPr>
                <w:rFonts w:ascii="Arial" w:eastAsia="Times New Roman" w:hAnsi="Arial" w:cs="Arial"/>
                <w:kern w:val="0"/>
                <w:sz w:val="20"/>
                <w:szCs w:val="20"/>
              </w:rPr>
            </w:pPr>
            <w:r w:rsidRPr="00F164B2">
              <w:rPr>
                <w:rFonts w:ascii="Arial" w:eastAsia="Times New Roman" w:hAnsi="Arial" w:cs="Arial"/>
                <w:kern w:val="0"/>
                <w:sz w:val="20"/>
                <w:szCs w:val="20"/>
              </w:rPr>
              <w:t>OCEAN MAYA ROYALE</w:t>
            </w:r>
          </w:p>
        </w:tc>
        <w:tc>
          <w:tcPr>
            <w:tcW w:w="683"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510</w:t>
            </w:r>
          </w:p>
        </w:tc>
        <w:tc>
          <w:tcPr>
            <w:tcW w:w="884"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151</w:t>
            </w:r>
          </w:p>
        </w:tc>
        <w:tc>
          <w:tcPr>
            <w:tcW w:w="995"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b/>
                <w:bCs/>
                <w:kern w:val="0"/>
                <w:sz w:val="20"/>
                <w:szCs w:val="20"/>
                <w:lang w:val="en-US"/>
              </w:rPr>
            </w:pPr>
            <w:r w:rsidRPr="00F164B2">
              <w:rPr>
                <w:rFonts w:ascii="Arial" w:eastAsia="Times New Roman" w:hAnsi="Arial" w:cs="Arial"/>
                <w:b/>
                <w:bCs/>
                <w:kern w:val="0"/>
                <w:sz w:val="20"/>
                <w:szCs w:val="20"/>
                <w:lang w:val="en-US"/>
              </w:rPr>
              <w:t>355</w:t>
            </w:r>
          </w:p>
        </w:tc>
        <w:tc>
          <w:tcPr>
            <w:tcW w:w="884"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99</w:t>
            </w:r>
          </w:p>
        </w:tc>
        <w:tc>
          <w:tcPr>
            <w:tcW w:w="995"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336</w:t>
            </w:r>
          </w:p>
        </w:tc>
        <w:tc>
          <w:tcPr>
            <w:tcW w:w="884"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94</w:t>
            </w:r>
          </w:p>
        </w:tc>
        <w:tc>
          <w:tcPr>
            <w:tcW w:w="1654"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18"/>
                <w:szCs w:val="18"/>
                <w:lang w:val="en-US"/>
              </w:rPr>
            </w:pPr>
            <w:r w:rsidRPr="00F164B2">
              <w:rPr>
                <w:rFonts w:ascii="Arial" w:eastAsia="Times New Roman" w:hAnsi="Arial" w:cs="Arial"/>
                <w:kern w:val="0"/>
                <w:sz w:val="18"/>
                <w:szCs w:val="18"/>
                <w:lang w:val="en-US"/>
              </w:rPr>
              <w:t>21AGO-31OCT</w:t>
            </w:r>
          </w:p>
        </w:tc>
      </w:tr>
      <w:tr w:rsidR="00F164B2" w:rsidRPr="00F164B2" w:rsidTr="00F164B2">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F164B2" w:rsidRPr="00F164B2" w:rsidRDefault="00F164B2" w:rsidP="00F164B2">
            <w:pPr>
              <w:suppressAutoHyphens w:val="0"/>
              <w:spacing w:after="0" w:line="240" w:lineRule="auto"/>
              <w:jc w:val="center"/>
              <w:rPr>
                <w:rFonts w:ascii="Arial" w:eastAsia="Times New Roman" w:hAnsi="Arial" w:cs="Arial"/>
                <w:kern w:val="0"/>
                <w:sz w:val="20"/>
                <w:szCs w:val="20"/>
              </w:rPr>
            </w:pPr>
            <w:r w:rsidRPr="00F164B2">
              <w:rPr>
                <w:rFonts w:ascii="Arial" w:eastAsia="Times New Roman" w:hAnsi="Arial" w:cs="Arial"/>
                <w:kern w:val="0"/>
                <w:sz w:val="20"/>
                <w:szCs w:val="20"/>
              </w:rPr>
              <w:t>OCEAN MAYA ROYALE</w:t>
            </w:r>
          </w:p>
        </w:tc>
        <w:tc>
          <w:tcPr>
            <w:tcW w:w="683"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549</w:t>
            </w:r>
          </w:p>
        </w:tc>
        <w:tc>
          <w:tcPr>
            <w:tcW w:w="884"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164</w:t>
            </w:r>
          </w:p>
        </w:tc>
        <w:tc>
          <w:tcPr>
            <w:tcW w:w="995"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390</w:t>
            </w:r>
          </w:p>
        </w:tc>
        <w:tc>
          <w:tcPr>
            <w:tcW w:w="884"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112</w:t>
            </w:r>
          </w:p>
        </w:tc>
        <w:tc>
          <w:tcPr>
            <w:tcW w:w="995"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375</w:t>
            </w:r>
          </w:p>
        </w:tc>
        <w:tc>
          <w:tcPr>
            <w:tcW w:w="884"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106</w:t>
            </w:r>
          </w:p>
        </w:tc>
        <w:tc>
          <w:tcPr>
            <w:tcW w:w="1654"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18"/>
                <w:szCs w:val="18"/>
                <w:lang w:val="en-US"/>
              </w:rPr>
            </w:pPr>
            <w:r w:rsidRPr="00F164B2">
              <w:rPr>
                <w:rFonts w:ascii="Arial" w:eastAsia="Times New Roman" w:hAnsi="Arial" w:cs="Arial"/>
                <w:kern w:val="0"/>
                <w:sz w:val="18"/>
                <w:szCs w:val="18"/>
                <w:lang w:val="en-US"/>
              </w:rPr>
              <w:t>01NOV-20DIC</w:t>
            </w:r>
          </w:p>
        </w:tc>
      </w:tr>
    </w:tbl>
    <w:p w:rsidR="004E0EAA" w:rsidRPr="001E2A58" w:rsidRDefault="001E2A58" w:rsidP="001E2A58">
      <w:pPr>
        <w:spacing w:after="0" w:line="200" w:lineRule="atLeast"/>
        <w:jc w:val="center"/>
        <w:rPr>
          <w:rFonts w:ascii="Arial" w:eastAsia="Arial" w:hAnsi="Arial" w:cs="Arial"/>
          <w:sz w:val="20"/>
          <w:szCs w:val="20"/>
        </w:rPr>
      </w:pPr>
      <w:r>
        <w:rPr>
          <w:rFonts w:ascii="Arial" w:eastAsia="Arial" w:hAnsi="Arial" w:cs="Arial"/>
          <w:sz w:val="20"/>
          <w:szCs w:val="20"/>
        </w:rPr>
        <w:t>*SOLO ADULTOS</w:t>
      </w:r>
    </w:p>
    <w:p w:rsidR="003C1AA8" w:rsidRDefault="003C1AA8" w:rsidP="00C3215B">
      <w:pPr>
        <w:spacing w:after="0" w:line="200" w:lineRule="atLeast"/>
        <w:ind w:left="720"/>
        <w:rPr>
          <w:rFonts w:ascii="Arial" w:eastAsia="Arial" w:hAnsi="Arial" w:cs="Arial"/>
          <w:sz w:val="20"/>
          <w:szCs w:val="20"/>
        </w:rPr>
      </w:pPr>
    </w:p>
    <w:p w:rsidR="001E2A58" w:rsidRDefault="001E2A58" w:rsidP="00C3215B">
      <w:pPr>
        <w:spacing w:after="0" w:line="200" w:lineRule="atLeast"/>
        <w:ind w:left="720"/>
        <w:rPr>
          <w:rFonts w:ascii="Arial" w:eastAsia="Arial" w:hAnsi="Arial" w:cs="Arial"/>
          <w:sz w:val="20"/>
          <w:szCs w:val="20"/>
        </w:rPr>
      </w:pPr>
    </w:p>
    <w:tbl>
      <w:tblPr>
        <w:tblW w:w="11379" w:type="dxa"/>
        <w:jc w:val="center"/>
        <w:tblLook w:val="04A0" w:firstRow="1" w:lastRow="0" w:firstColumn="1" w:lastColumn="0" w:noHBand="0" w:noVBand="1"/>
      </w:tblPr>
      <w:tblGrid>
        <w:gridCol w:w="2903"/>
        <w:gridCol w:w="636"/>
        <w:gridCol w:w="872"/>
        <w:gridCol w:w="872"/>
        <w:gridCol w:w="883"/>
        <w:gridCol w:w="772"/>
        <w:gridCol w:w="907"/>
        <w:gridCol w:w="761"/>
        <w:gridCol w:w="871"/>
        <w:gridCol w:w="661"/>
        <w:gridCol w:w="1502"/>
      </w:tblGrid>
      <w:tr w:rsidR="00F164B2" w:rsidRPr="00F164B2" w:rsidTr="00F164B2">
        <w:trPr>
          <w:trHeight w:val="255"/>
          <w:jc w:val="center"/>
        </w:trPr>
        <w:tc>
          <w:tcPr>
            <w:tcW w:w="2903"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F164B2" w:rsidRPr="00F164B2" w:rsidRDefault="00F164B2" w:rsidP="00F164B2">
            <w:pPr>
              <w:suppressAutoHyphens w:val="0"/>
              <w:spacing w:after="0" w:line="240" w:lineRule="auto"/>
              <w:jc w:val="center"/>
              <w:rPr>
                <w:rFonts w:ascii="Arial" w:eastAsia="Times New Roman" w:hAnsi="Arial" w:cs="Arial"/>
                <w:b/>
                <w:bCs/>
                <w:color w:val="FFFFFF"/>
                <w:kern w:val="0"/>
                <w:sz w:val="20"/>
                <w:szCs w:val="20"/>
                <w:lang w:val="en-US"/>
              </w:rPr>
            </w:pPr>
            <w:r w:rsidRPr="00F164B2">
              <w:rPr>
                <w:rFonts w:ascii="Arial" w:eastAsia="Times New Roman" w:hAnsi="Arial" w:cs="Arial"/>
                <w:b/>
                <w:bCs/>
                <w:color w:val="FFFFFF"/>
                <w:kern w:val="0"/>
                <w:sz w:val="20"/>
                <w:szCs w:val="20"/>
                <w:lang w:val="en-US"/>
              </w:rPr>
              <w:t>HOTELES</w:t>
            </w:r>
          </w:p>
        </w:tc>
        <w:tc>
          <w:tcPr>
            <w:tcW w:w="636" w:type="dxa"/>
            <w:vMerge w:val="restart"/>
            <w:tcBorders>
              <w:top w:val="single" w:sz="4" w:space="0" w:color="000000"/>
              <w:left w:val="single" w:sz="4" w:space="0" w:color="000000"/>
              <w:bottom w:val="nil"/>
              <w:right w:val="nil"/>
            </w:tcBorders>
            <w:shd w:val="clear" w:color="00CCFF" w:fill="0066CC"/>
            <w:noWrap/>
            <w:vAlign w:val="center"/>
            <w:hideMark/>
          </w:tcPr>
          <w:p w:rsidR="00F164B2" w:rsidRPr="00F164B2" w:rsidRDefault="00F164B2" w:rsidP="00F164B2">
            <w:pPr>
              <w:suppressAutoHyphens w:val="0"/>
              <w:spacing w:after="0" w:line="240" w:lineRule="auto"/>
              <w:jc w:val="center"/>
              <w:rPr>
                <w:rFonts w:ascii="Arial" w:eastAsia="Times New Roman" w:hAnsi="Arial" w:cs="Arial"/>
                <w:b/>
                <w:bCs/>
                <w:color w:val="FFFFFF"/>
                <w:kern w:val="0"/>
                <w:sz w:val="18"/>
                <w:szCs w:val="20"/>
                <w:lang w:val="en-US"/>
              </w:rPr>
            </w:pPr>
            <w:r w:rsidRPr="00F164B2">
              <w:rPr>
                <w:rFonts w:ascii="Arial" w:eastAsia="Times New Roman" w:hAnsi="Arial" w:cs="Arial"/>
                <w:b/>
                <w:bCs/>
                <w:color w:val="FFFFFF"/>
                <w:kern w:val="0"/>
                <w:sz w:val="18"/>
                <w:szCs w:val="20"/>
                <w:lang w:val="en-US"/>
              </w:rPr>
              <w:t>MON</w:t>
            </w:r>
          </w:p>
        </w:tc>
        <w:tc>
          <w:tcPr>
            <w:tcW w:w="611"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F164B2" w:rsidRPr="00F164B2" w:rsidRDefault="00F164B2" w:rsidP="00F164B2">
            <w:pPr>
              <w:suppressAutoHyphens w:val="0"/>
              <w:spacing w:after="0" w:line="240" w:lineRule="auto"/>
              <w:jc w:val="center"/>
              <w:rPr>
                <w:rFonts w:ascii="Arial" w:eastAsia="Times New Roman" w:hAnsi="Arial" w:cs="Arial"/>
                <w:b/>
                <w:bCs/>
                <w:color w:val="FFFFFF"/>
                <w:kern w:val="0"/>
                <w:sz w:val="20"/>
                <w:szCs w:val="20"/>
                <w:lang w:val="en-US"/>
              </w:rPr>
            </w:pPr>
            <w:r w:rsidRPr="00F164B2">
              <w:rPr>
                <w:rFonts w:ascii="Arial" w:eastAsia="Times New Roman" w:hAnsi="Arial" w:cs="Arial"/>
                <w:b/>
                <w:bCs/>
                <w:color w:val="FFFFFF"/>
                <w:kern w:val="0"/>
                <w:sz w:val="20"/>
                <w:szCs w:val="20"/>
                <w:lang w:val="en-US"/>
              </w:rPr>
              <w:t>Simple</w:t>
            </w:r>
          </w:p>
        </w:tc>
        <w:tc>
          <w:tcPr>
            <w:tcW w:w="872" w:type="dxa"/>
            <w:tcBorders>
              <w:top w:val="single" w:sz="4" w:space="0" w:color="000000"/>
              <w:left w:val="nil"/>
              <w:bottom w:val="nil"/>
              <w:right w:val="nil"/>
            </w:tcBorders>
            <w:shd w:val="clear" w:color="00CCFF" w:fill="0066CC"/>
            <w:noWrap/>
            <w:vAlign w:val="center"/>
            <w:hideMark/>
          </w:tcPr>
          <w:p w:rsidR="00F164B2" w:rsidRPr="00F164B2" w:rsidRDefault="00F164B2" w:rsidP="00F164B2">
            <w:pPr>
              <w:suppressAutoHyphens w:val="0"/>
              <w:spacing w:after="0" w:line="240" w:lineRule="auto"/>
              <w:jc w:val="center"/>
              <w:rPr>
                <w:rFonts w:ascii="Arial" w:eastAsia="Times New Roman" w:hAnsi="Arial" w:cs="Arial"/>
                <w:b/>
                <w:bCs/>
                <w:color w:val="FFFFFF"/>
                <w:kern w:val="0"/>
                <w:sz w:val="20"/>
                <w:szCs w:val="20"/>
                <w:lang w:val="en-US"/>
              </w:rPr>
            </w:pPr>
            <w:r w:rsidRPr="00F164B2">
              <w:rPr>
                <w:rFonts w:ascii="Arial" w:eastAsia="Times New Roman" w:hAnsi="Arial" w:cs="Arial"/>
                <w:b/>
                <w:bCs/>
                <w:color w:val="FFFFFF"/>
                <w:kern w:val="0"/>
                <w:sz w:val="20"/>
                <w:szCs w:val="20"/>
                <w:lang w:val="en-US"/>
              </w:rPr>
              <w:t>N.A.</w:t>
            </w:r>
          </w:p>
        </w:tc>
        <w:tc>
          <w:tcPr>
            <w:tcW w:w="883"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F164B2" w:rsidRPr="00F164B2" w:rsidRDefault="00F164B2" w:rsidP="00F164B2">
            <w:pPr>
              <w:suppressAutoHyphens w:val="0"/>
              <w:spacing w:after="0" w:line="240" w:lineRule="auto"/>
              <w:jc w:val="center"/>
              <w:rPr>
                <w:rFonts w:ascii="Arial" w:eastAsia="Times New Roman" w:hAnsi="Arial" w:cs="Arial"/>
                <w:b/>
                <w:bCs/>
                <w:color w:val="FFFFFF"/>
                <w:kern w:val="0"/>
                <w:sz w:val="20"/>
                <w:szCs w:val="20"/>
                <w:lang w:val="en-US"/>
              </w:rPr>
            </w:pPr>
            <w:r w:rsidRPr="00F164B2">
              <w:rPr>
                <w:rFonts w:ascii="Arial" w:eastAsia="Times New Roman" w:hAnsi="Arial" w:cs="Arial"/>
                <w:b/>
                <w:bCs/>
                <w:color w:val="FFFFFF"/>
                <w:kern w:val="0"/>
                <w:sz w:val="20"/>
                <w:szCs w:val="20"/>
                <w:lang w:val="en-US"/>
              </w:rPr>
              <w:t>Doble</w:t>
            </w:r>
          </w:p>
        </w:tc>
        <w:tc>
          <w:tcPr>
            <w:tcW w:w="772" w:type="dxa"/>
            <w:tcBorders>
              <w:top w:val="single" w:sz="4" w:space="0" w:color="000000"/>
              <w:left w:val="nil"/>
              <w:bottom w:val="nil"/>
              <w:right w:val="nil"/>
            </w:tcBorders>
            <w:shd w:val="clear" w:color="00CCFF" w:fill="0066CC"/>
            <w:noWrap/>
            <w:vAlign w:val="center"/>
            <w:hideMark/>
          </w:tcPr>
          <w:p w:rsidR="00F164B2" w:rsidRPr="00F164B2" w:rsidRDefault="00F164B2" w:rsidP="00F164B2">
            <w:pPr>
              <w:suppressAutoHyphens w:val="0"/>
              <w:spacing w:after="0" w:line="240" w:lineRule="auto"/>
              <w:jc w:val="center"/>
              <w:rPr>
                <w:rFonts w:ascii="Arial" w:eastAsia="Times New Roman" w:hAnsi="Arial" w:cs="Arial"/>
                <w:b/>
                <w:bCs/>
                <w:color w:val="FFFFFF"/>
                <w:kern w:val="0"/>
                <w:sz w:val="20"/>
                <w:szCs w:val="20"/>
                <w:lang w:val="en-US"/>
              </w:rPr>
            </w:pPr>
            <w:r w:rsidRPr="00F164B2">
              <w:rPr>
                <w:rFonts w:ascii="Arial" w:eastAsia="Times New Roman" w:hAnsi="Arial" w:cs="Arial"/>
                <w:b/>
                <w:bCs/>
                <w:color w:val="FFFFFF"/>
                <w:kern w:val="0"/>
                <w:sz w:val="20"/>
                <w:szCs w:val="20"/>
                <w:lang w:val="en-US"/>
              </w:rPr>
              <w:t>N.A.</w:t>
            </w:r>
          </w:p>
        </w:tc>
        <w:tc>
          <w:tcPr>
            <w:tcW w:w="907"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F164B2" w:rsidRPr="00F164B2" w:rsidRDefault="00F164B2" w:rsidP="00F164B2">
            <w:pPr>
              <w:suppressAutoHyphens w:val="0"/>
              <w:spacing w:after="0" w:line="240" w:lineRule="auto"/>
              <w:jc w:val="center"/>
              <w:rPr>
                <w:rFonts w:ascii="Arial" w:eastAsia="Times New Roman" w:hAnsi="Arial" w:cs="Arial"/>
                <w:b/>
                <w:bCs/>
                <w:color w:val="FFFFFF"/>
                <w:kern w:val="0"/>
                <w:sz w:val="20"/>
                <w:szCs w:val="20"/>
                <w:lang w:val="en-US"/>
              </w:rPr>
            </w:pPr>
            <w:r w:rsidRPr="00F164B2">
              <w:rPr>
                <w:rFonts w:ascii="Arial" w:eastAsia="Times New Roman" w:hAnsi="Arial" w:cs="Arial"/>
                <w:b/>
                <w:bCs/>
                <w:color w:val="FFFFFF"/>
                <w:kern w:val="0"/>
                <w:sz w:val="20"/>
                <w:szCs w:val="20"/>
                <w:lang w:val="en-US"/>
              </w:rPr>
              <w:t>Triple</w:t>
            </w:r>
          </w:p>
        </w:tc>
        <w:tc>
          <w:tcPr>
            <w:tcW w:w="761" w:type="dxa"/>
            <w:tcBorders>
              <w:top w:val="single" w:sz="4" w:space="0" w:color="000000"/>
              <w:left w:val="nil"/>
              <w:bottom w:val="nil"/>
              <w:right w:val="nil"/>
            </w:tcBorders>
            <w:shd w:val="clear" w:color="00CCFF" w:fill="0066CC"/>
            <w:noWrap/>
            <w:vAlign w:val="center"/>
            <w:hideMark/>
          </w:tcPr>
          <w:p w:rsidR="00F164B2" w:rsidRPr="00F164B2" w:rsidRDefault="00F164B2" w:rsidP="00F164B2">
            <w:pPr>
              <w:suppressAutoHyphens w:val="0"/>
              <w:spacing w:after="0" w:line="240" w:lineRule="auto"/>
              <w:jc w:val="center"/>
              <w:rPr>
                <w:rFonts w:ascii="Arial" w:eastAsia="Times New Roman" w:hAnsi="Arial" w:cs="Arial"/>
                <w:b/>
                <w:bCs/>
                <w:color w:val="FFFFFF"/>
                <w:kern w:val="0"/>
                <w:sz w:val="20"/>
                <w:szCs w:val="20"/>
                <w:lang w:val="en-US"/>
              </w:rPr>
            </w:pPr>
            <w:r w:rsidRPr="00F164B2">
              <w:rPr>
                <w:rFonts w:ascii="Arial" w:eastAsia="Times New Roman" w:hAnsi="Arial" w:cs="Arial"/>
                <w:b/>
                <w:bCs/>
                <w:color w:val="FFFFFF"/>
                <w:kern w:val="0"/>
                <w:sz w:val="20"/>
                <w:szCs w:val="20"/>
                <w:lang w:val="en-US"/>
              </w:rPr>
              <w:t>N.A.</w:t>
            </w:r>
          </w:p>
        </w:tc>
        <w:tc>
          <w:tcPr>
            <w:tcW w:w="871"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F164B2" w:rsidRPr="00F164B2" w:rsidRDefault="00F164B2" w:rsidP="00F164B2">
            <w:pPr>
              <w:suppressAutoHyphens w:val="0"/>
              <w:spacing w:after="0" w:line="240" w:lineRule="auto"/>
              <w:jc w:val="center"/>
              <w:rPr>
                <w:rFonts w:ascii="Arial" w:eastAsia="Times New Roman" w:hAnsi="Arial" w:cs="Arial"/>
                <w:b/>
                <w:bCs/>
                <w:color w:val="FFFFFF"/>
                <w:kern w:val="0"/>
                <w:sz w:val="20"/>
                <w:szCs w:val="20"/>
                <w:lang w:val="en-US"/>
              </w:rPr>
            </w:pPr>
            <w:r w:rsidRPr="00F164B2">
              <w:rPr>
                <w:rFonts w:ascii="Arial" w:eastAsia="Times New Roman" w:hAnsi="Arial" w:cs="Arial"/>
                <w:b/>
                <w:bCs/>
                <w:color w:val="FFFFFF"/>
                <w:kern w:val="0"/>
                <w:sz w:val="20"/>
                <w:szCs w:val="20"/>
                <w:lang w:val="en-US"/>
              </w:rPr>
              <w:t>Chld</w:t>
            </w:r>
          </w:p>
        </w:tc>
        <w:tc>
          <w:tcPr>
            <w:tcW w:w="661" w:type="dxa"/>
            <w:tcBorders>
              <w:top w:val="single" w:sz="4" w:space="0" w:color="000000"/>
              <w:left w:val="nil"/>
              <w:bottom w:val="nil"/>
              <w:right w:val="nil"/>
            </w:tcBorders>
            <w:shd w:val="clear" w:color="00CCFF" w:fill="0066CC"/>
            <w:noWrap/>
            <w:vAlign w:val="center"/>
            <w:hideMark/>
          </w:tcPr>
          <w:p w:rsidR="00F164B2" w:rsidRPr="00F164B2" w:rsidRDefault="00F164B2" w:rsidP="00F164B2">
            <w:pPr>
              <w:suppressAutoHyphens w:val="0"/>
              <w:spacing w:after="0" w:line="240" w:lineRule="auto"/>
              <w:jc w:val="center"/>
              <w:rPr>
                <w:rFonts w:ascii="Arial" w:eastAsia="Times New Roman" w:hAnsi="Arial" w:cs="Arial"/>
                <w:b/>
                <w:bCs/>
                <w:color w:val="FFFFFF"/>
                <w:kern w:val="0"/>
                <w:sz w:val="20"/>
                <w:szCs w:val="20"/>
                <w:lang w:val="en-US"/>
              </w:rPr>
            </w:pPr>
            <w:r w:rsidRPr="00F164B2">
              <w:rPr>
                <w:rFonts w:ascii="Arial" w:eastAsia="Times New Roman" w:hAnsi="Arial" w:cs="Arial"/>
                <w:b/>
                <w:bCs/>
                <w:color w:val="FFFFFF"/>
                <w:kern w:val="0"/>
                <w:sz w:val="20"/>
                <w:szCs w:val="20"/>
                <w:lang w:val="en-US"/>
              </w:rPr>
              <w:t>N.A.</w:t>
            </w:r>
          </w:p>
        </w:tc>
        <w:tc>
          <w:tcPr>
            <w:tcW w:w="150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F164B2" w:rsidRPr="00F164B2" w:rsidRDefault="00F164B2" w:rsidP="00F164B2">
            <w:pPr>
              <w:suppressAutoHyphens w:val="0"/>
              <w:spacing w:after="0" w:line="240" w:lineRule="auto"/>
              <w:jc w:val="center"/>
              <w:rPr>
                <w:rFonts w:ascii="Arial" w:eastAsia="Times New Roman" w:hAnsi="Arial" w:cs="Arial"/>
                <w:b/>
                <w:bCs/>
                <w:color w:val="FFFFFF"/>
                <w:kern w:val="0"/>
                <w:sz w:val="18"/>
                <w:szCs w:val="18"/>
                <w:lang w:val="en-US"/>
              </w:rPr>
            </w:pPr>
            <w:r w:rsidRPr="00F164B2">
              <w:rPr>
                <w:rFonts w:ascii="Arial" w:eastAsia="Times New Roman" w:hAnsi="Arial" w:cs="Arial"/>
                <w:b/>
                <w:bCs/>
                <w:color w:val="FFFFFF"/>
                <w:kern w:val="0"/>
                <w:sz w:val="18"/>
                <w:szCs w:val="18"/>
                <w:lang w:val="en-US"/>
              </w:rPr>
              <w:t>VIGENCIA</w:t>
            </w:r>
          </w:p>
        </w:tc>
      </w:tr>
      <w:tr w:rsidR="00F164B2" w:rsidRPr="00F164B2" w:rsidTr="00F164B2">
        <w:trPr>
          <w:trHeight w:val="255"/>
          <w:jc w:val="center"/>
        </w:trPr>
        <w:tc>
          <w:tcPr>
            <w:tcW w:w="2903" w:type="dxa"/>
            <w:vMerge/>
            <w:tcBorders>
              <w:top w:val="single" w:sz="4" w:space="0" w:color="000000"/>
              <w:left w:val="single" w:sz="4" w:space="0" w:color="000000"/>
              <w:bottom w:val="single" w:sz="4" w:space="0" w:color="auto"/>
              <w:right w:val="single" w:sz="4" w:space="0" w:color="C0C0C0"/>
            </w:tcBorders>
            <w:vAlign w:val="center"/>
            <w:hideMark/>
          </w:tcPr>
          <w:p w:rsidR="00F164B2" w:rsidRPr="00F164B2" w:rsidRDefault="00F164B2" w:rsidP="00F164B2">
            <w:pPr>
              <w:suppressAutoHyphens w:val="0"/>
              <w:spacing w:after="0" w:line="240" w:lineRule="auto"/>
              <w:rPr>
                <w:rFonts w:ascii="Arial" w:eastAsia="Times New Roman" w:hAnsi="Arial" w:cs="Arial"/>
                <w:b/>
                <w:bCs/>
                <w:color w:val="FFFFFF"/>
                <w:kern w:val="0"/>
                <w:sz w:val="20"/>
                <w:szCs w:val="20"/>
                <w:lang w:val="en-US"/>
              </w:rPr>
            </w:pPr>
          </w:p>
        </w:tc>
        <w:tc>
          <w:tcPr>
            <w:tcW w:w="636" w:type="dxa"/>
            <w:vMerge/>
            <w:tcBorders>
              <w:top w:val="single" w:sz="4" w:space="0" w:color="000000"/>
              <w:left w:val="single" w:sz="4" w:space="0" w:color="000000"/>
              <w:bottom w:val="single" w:sz="4" w:space="0" w:color="auto"/>
              <w:right w:val="nil"/>
            </w:tcBorders>
            <w:vAlign w:val="center"/>
            <w:hideMark/>
          </w:tcPr>
          <w:p w:rsidR="00F164B2" w:rsidRPr="00F164B2" w:rsidRDefault="00F164B2" w:rsidP="00F164B2">
            <w:pPr>
              <w:suppressAutoHyphens w:val="0"/>
              <w:spacing w:after="0" w:line="240" w:lineRule="auto"/>
              <w:rPr>
                <w:rFonts w:ascii="Arial" w:eastAsia="Times New Roman" w:hAnsi="Arial" w:cs="Arial"/>
                <w:b/>
                <w:bCs/>
                <w:color w:val="FFFFFF"/>
                <w:kern w:val="0"/>
                <w:sz w:val="18"/>
                <w:szCs w:val="20"/>
                <w:lang w:val="en-US"/>
              </w:rPr>
            </w:pPr>
          </w:p>
        </w:tc>
        <w:tc>
          <w:tcPr>
            <w:tcW w:w="611" w:type="dxa"/>
            <w:vMerge/>
            <w:tcBorders>
              <w:top w:val="single" w:sz="4" w:space="0" w:color="000000"/>
              <w:left w:val="single" w:sz="4" w:space="0" w:color="000000"/>
              <w:bottom w:val="single" w:sz="4" w:space="0" w:color="auto"/>
              <w:right w:val="single" w:sz="4" w:space="0" w:color="000000"/>
            </w:tcBorders>
            <w:vAlign w:val="center"/>
            <w:hideMark/>
          </w:tcPr>
          <w:p w:rsidR="00F164B2" w:rsidRPr="00F164B2" w:rsidRDefault="00F164B2" w:rsidP="00F164B2">
            <w:pPr>
              <w:suppressAutoHyphens w:val="0"/>
              <w:spacing w:after="0" w:line="240" w:lineRule="auto"/>
              <w:rPr>
                <w:rFonts w:ascii="Arial" w:eastAsia="Times New Roman" w:hAnsi="Arial" w:cs="Arial"/>
                <w:b/>
                <w:bCs/>
                <w:color w:val="FFFFFF"/>
                <w:kern w:val="0"/>
                <w:sz w:val="20"/>
                <w:szCs w:val="20"/>
                <w:lang w:val="en-US"/>
              </w:rPr>
            </w:pPr>
          </w:p>
        </w:tc>
        <w:tc>
          <w:tcPr>
            <w:tcW w:w="872" w:type="dxa"/>
            <w:tcBorders>
              <w:top w:val="nil"/>
              <w:left w:val="nil"/>
              <w:bottom w:val="single" w:sz="4" w:space="0" w:color="auto"/>
              <w:right w:val="nil"/>
            </w:tcBorders>
            <w:shd w:val="clear" w:color="00CCFF" w:fill="0066CC"/>
            <w:noWrap/>
            <w:vAlign w:val="center"/>
            <w:hideMark/>
          </w:tcPr>
          <w:p w:rsidR="00F164B2" w:rsidRPr="00F164B2" w:rsidRDefault="00F164B2" w:rsidP="00F164B2">
            <w:pPr>
              <w:suppressAutoHyphens w:val="0"/>
              <w:spacing w:after="0" w:line="240" w:lineRule="auto"/>
              <w:jc w:val="center"/>
              <w:rPr>
                <w:rFonts w:ascii="Arial" w:eastAsia="Times New Roman" w:hAnsi="Arial" w:cs="Arial"/>
                <w:b/>
                <w:bCs/>
                <w:color w:val="FFFFFF"/>
                <w:kern w:val="0"/>
                <w:sz w:val="20"/>
                <w:szCs w:val="20"/>
                <w:lang w:val="en-US"/>
              </w:rPr>
            </w:pPr>
            <w:r w:rsidRPr="00F164B2">
              <w:rPr>
                <w:rFonts w:ascii="Arial" w:eastAsia="Times New Roman" w:hAnsi="Arial" w:cs="Arial"/>
                <w:b/>
                <w:bCs/>
                <w:color w:val="FFFFFF"/>
                <w:kern w:val="0"/>
                <w:sz w:val="20"/>
                <w:szCs w:val="20"/>
                <w:lang w:val="en-US"/>
              </w:rPr>
              <w:t>Simple</w:t>
            </w:r>
          </w:p>
        </w:tc>
        <w:tc>
          <w:tcPr>
            <w:tcW w:w="883" w:type="dxa"/>
            <w:vMerge/>
            <w:tcBorders>
              <w:top w:val="single" w:sz="4" w:space="0" w:color="auto"/>
              <w:left w:val="single" w:sz="4" w:space="0" w:color="auto"/>
              <w:bottom w:val="single" w:sz="4" w:space="0" w:color="auto"/>
              <w:right w:val="single" w:sz="4" w:space="0" w:color="auto"/>
            </w:tcBorders>
            <w:vAlign w:val="center"/>
            <w:hideMark/>
          </w:tcPr>
          <w:p w:rsidR="00F164B2" w:rsidRPr="00F164B2" w:rsidRDefault="00F164B2" w:rsidP="00F164B2">
            <w:pPr>
              <w:suppressAutoHyphens w:val="0"/>
              <w:spacing w:after="0" w:line="240" w:lineRule="auto"/>
              <w:rPr>
                <w:rFonts w:ascii="Arial" w:eastAsia="Times New Roman" w:hAnsi="Arial" w:cs="Arial"/>
                <w:b/>
                <w:bCs/>
                <w:color w:val="FFFFFF"/>
                <w:kern w:val="0"/>
                <w:sz w:val="20"/>
                <w:szCs w:val="20"/>
                <w:lang w:val="en-US"/>
              </w:rPr>
            </w:pPr>
          </w:p>
        </w:tc>
        <w:tc>
          <w:tcPr>
            <w:tcW w:w="772" w:type="dxa"/>
            <w:tcBorders>
              <w:top w:val="nil"/>
              <w:left w:val="nil"/>
              <w:bottom w:val="single" w:sz="4" w:space="0" w:color="auto"/>
              <w:right w:val="nil"/>
            </w:tcBorders>
            <w:shd w:val="clear" w:color="00CCFF" w:fill="0066CC"/>
            <w:noWrap/>
            <w:vAlign w:val="center"/>
            <w:hideMark/>
          </w:tcPr>
          <w:p w:rsidR="00F164B2" w:rsidRPr="00F164B2" w:rsidRDefault="00F164B2" w:rsidP="00F164B2">
            <w:pPr>
              <w:suppressAutoHyphens w:val="0"/>
              <w:spacing w:after="0" w:line="240" w:lineRule="auto"/>
              <w:jc w:val="center"/>
              <w:rPr>
                <w:rFonts w:ascii="Arial" w:eastAsia="Times New Roman" w:hAnsi="Arial" w:cs="Arial"/>
                <w:b/>
                <w:bCs/>
                <w:color w:val="FFFFFF"/>
                <w:kern w:val="0"/>
                <w:sz w:val="20"/>
                <w:szCs w:val="20"/>
                <w:lang w:val="en-US"/>
              </w:rPr>
            </w:pPr>
            <w:r w:rsidRPr="00F164B2">
              <w:rPr>
                <w:rFonts w:ascii="Arial" w:eastAsia="Times New Roman" w:hAnsi="Arial" w:cs="Arial"/>
                <w:b/>
                <w:bCs/>
                <w:color w:val="FFFFFF"/>
                <w:kern w:val="0"/>
                <w:sz w:val="20"/>
                <w:szCs w:val="20"/>
                <w:lang w:val="en-US"/>
              </w:rPr>
              <w:t>Doble</w:t>
            </w: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F164B2" w:rsidRPr="00F164B2" w:rsidRDefault="00F164B2" w:rsidP="00F164B2">
            <w:pPr>
              <w:suppressAutoHyphens w:val="0"/>
              <w:spacing w:after="0" w:line="240" w:lineRule="auto"/>
              <w:rPr>
                <w:rFonts w:ascii="Arial" w:eastAsia="Times New Roman" w:hAnsi="Arial" w:cs="Arial"/>
                <w:b/>
                <w:bCs/>
                <w:color w:val="FFFFFF"/>
                <w:kern w:val="0"/>
                <w:sz w:val="20"/>
                <w:szCs w:val="20"/>
                <w:lang w:val="en-US"/>
              </w:rPr>
            </w:pPr>
          </w:p>
        </w:tc>
        <w:tc>
          <w:tcPr>
            <w:tcW w:w="761" w:type="dxa"/>
            <w:tcBorders>
              <w:top w:val="nil"/>
              <w:left w:val="nil"/>
              <w:bottom w:val="single" w:sz="4" w:space="0" w:color="auto"/>
              <w:right w:val="nil"/>
            </w:tcBorders>
            <w:shd w:val="clear" w:color="00CCFF" w:fill="0066CC"/>
            <w:noWrap/>
            <w:vAlign w:val="center"/>
            <w:hideMark/>
          </w:tcPr>
          <w:p w:rsidR="00F164B2" w:rsidRPr="00F164B2" w:rsidRDefault="00F164B2" w:rsidP="00F164B2">
            <w:pPr>
              <w:suppressAutoHyphens w:val="0"/>
              <w:spacing w:after="0" w:line="240" w:lineRule="auto"/>
              <w:jc w:val="center"/>
              <w:rPr>
                <w:rFonts w:ascii="Arial" w:eastAsia="Times New Roman" w:hAnsi="Arial" w:cs="Arial"/>
                <w:b/>
                <w:bCs/>
                <w:color w:val="FFFFFF"/>
                <w:kern w:val="0"/>
                <w:sz w:val="20"/>
                <w:szCs w:val="20"/>
                <w:lang w:val="en-US"/>
              </w:rPr>
            </w:pPr>
            <w:r w:rsidRPr="00F164B2">
              <w:rPr>
                <w:rFonts w:ascii="Arial" w:eastAsia="Times New Roman" w:hAnsi="Arial" w:cs="Arial"/>
                <w:b/>
                <w:bCs/>
                <w:color w:val="FFFFFF"/>
                <w:kern w:val="0"/>
                <w:sz w:val="20"/>
                <w:szCs w:val="20"/>
                <w:lang w:val="en-US"/>
              </w:rPr>
              <w:t>Triple</w:t>
            </w:r>
          </w:p>
        </w:tc>
        <w:tc>
          <w:tcPr>
            <w:tcW w:w="871" w:type="dxa"/>
            <w:vMerge/>
            <w:tcBorders>
              <w:top w:val="single" w:sz="4" w:space="0" w:color="auto"/>
              <w:left w:val="single" w:sz="4" w:space="0" w:color="auto"/>
              <w:bottom w:val="single" w:sz="4" w:space="0" w:color="auto"/>
              <w:right w:val="single" w:sz="4" w:space="0" w:color="auto"/>
            </w:tcBorders>
            <w:vAlign w:val="center"/>
            <w:hideMark/>
          </w:tcPr>
          <w:p w:rsidR="00F164B2" w:rsidRPr="00F164B2" w:rsidRDefault="00F164B2" w:rsidP="00F164B2">
            <w:pPr>
              <w:suppressAutoHyphens w:val="0"/>
              <w:spacing w:after="0" w:line="240" w:lineRule="auto"/>
              <w:rPr>
                <w:rFonts w:ascii="Arial" w:eastAsia="Times New Roman" w:hAnsi="Arial" w:cs="Arial"/>
                <w:b/>
                <w:bCs/>
                <w:color w:val="FFFFFF"/>
                <w:kern w:val="0"/>
                <w:sz w:val="20"/>
                <w:szCs w:val="20"/>
                <w:lang w:val="en-US"/>
              </w:rPr>
            </w:pPr>
          </w:p>
        </w:tc>
        <w:tc>
          <w:tcPr>
            <w:tcW w:w="661" w:type="dxa"/>
            <w:tcBorders>
              <w:top w:val="nil"/>
              <w:left w:val="nil"/>
              <w:bottom w:val="single" w:sz="4" w:space="0" w:color="auto"/>
              <w:right w:val="nil"/>
            </w:tcBorders>
            <w:shd w:val="clear" w:color="00CCFF" w:fill="0066CC"/>
            <w:noWrap/>
            <w:vAlign w:val="center"/>
            <w:hideMark/>
          </w:tcPr>
          <w:p w:rsidR="00F164B2" w:rsidRPr="00F164B2" w:rsidRDefault="00F164B2" w:rsidP="00F164B2">
            <w:pPr>
              <w:suppressAutoHyphens w:val="0"/>
              <w:spacing w:after="0" w:line="240" w:lineRule="auto"/>
              <w:jc w:val="center"/>
              <w:rPr>
                <w:rFonts w:ascii="Arial" w:eastAsia="Times New Roman" w:hAnsi="Arial" w:cs="Arial"/>
                <w:b/>
                <w:bCs/>
                <w:color w:val="FFFFFF"/>
                <w:kern w:val="0"/>
                <w:sz w:val="20"/>
                <w:szCs w:val="20"/>
                <w:lang w:val="en-US"/>
              </w:rPr>
            </w:pPr>
            <w:r w:rsidRPr="00F164B2">
              <w:rPr>
                <w:rFonts w:ascii="Arial" w:eastAsia="Times New Roman" w:hAnsi="Arial" w:cs="Arial"/>
                <w:b/>
                <w:bCs/>
                <w:color w:val="FFFFFF"/>
                <w:kern w:val="0"/>
                <w:sz w:val="20"/>
                <w:szCs w:val="20"/>
                <w:lang w:val="en-US"/>
              </w:rPr>
              <w:t>Chld</w:t>
            </w:r>
          </w:p>
        </w:tc>
        <w:tc>
          <w:tcPr>
            <w:tcW w:w="1502" w:type="dxa"/>
            <w:vMerge/>
            <w:tcBorders>
              <w:top w:val="single" w:sz="4" w:space="0" w:color="000000"/>
              <w:left w:val="single" w:sz="4" w:space="0" w:color="000000"/>
              <w:bottom w:val="single" w:sz="4" w:space="0" w:color="auto"/>
              <w:right w:val="single" w:sz="4" w:space="0" w:color="000000"/>
            </w:tcBorders>
            <w:vAlign w:val="center"/>
            <w:hideMark/>
          </w:tcPr>
          <w:p w:rsidR="00F164B2" w:rsidRPr="00F164B2" w:rsidRDefault="00F164B2" w:rsidP="00F164B2">
            <w:pPr>
              <w:suppressAutoHyphens w:val="0"/>
              <w:spacing w:after="0" w:line="240" w:lineRule="auto"/>
              <w:rPr>
                <w:rFonts w:ascii="Arial" w:eastAsia="Times New Roman" w:hAnsi="Arial" w:cs="Arial"/>
                <w:b/>
                <w:bCs/>
                <w:color w:val="FFFFFF"/>
                <w:kern w:val="0"/>
                <w:sz w:val="18"/>
                <w:szCs w:val="18"/>
                <w:lang w:val="en-US"/>
              </w:rPr>
            </w:pPr>
          </w:p>
        </w:tc>
      </w:tr>
      <w:tr w:rsidR="00F164B2" w:rsidRPr="00F164B2" w:rsidTr="00F164B2">
        <w:trPr>
          <w:trHeight w:val="276"/>
          <w:jc w:val="center"/>
        </w:trPr>
        <w:tc>
          <w:tcPr>
            <w:tcW w:w="29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OCEAN RIVIERA PARADISE</w:t>
            </w:r>
          </w:p>
        </w:tc>
        <w:tc>
          <w:tcPr>
            <w:tcW w:w="636" w:type="dxa"/>
            <w:tcBorders>
              <w:top w:val="single" w:sz="4" w:space="0" w:color="auto"/>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18"/>
                <w:szCs w:val="20"/>
                <w:lang w:val="en-US"/>
              </w:rPr>
            </w:pPr>
            <w:r w:rsidRPr="00F164B2">
              <w:rPr>
                <w:rFonts w:ascii="Arial" w:eastAsia="Times New Roman" w:hAnsi="Arial" w:cs="Arial"/>
                <w:kern w:val="0"/>
                <w:sz w:val="18"/>
                <w:szCs w:val="20"/>
                <w:lang w:val="en-US"/>
              </w:rPr>
              <w:t>USD</w:t>
            </w:r>
          </w:p>
        </w:tc>
        <w:tc>
          <w:tcPr>
            <w:tcW w:w="611" w:type="dxa"/>
            <w:tcBorders>
              <w:top w:val="single" w:sz="4" w:space="0" w:color="auto"/>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595</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179</w:t>
            </w:r>
          </w:p>
        </w:tc>
        <w:tc>
          <w:tcPr>
            <w:tcW w:w="883" w:type="dxa"/>
            <w:tcBorders>
              <w:top w:val="single" w:sz="4" w:space="0" w:color="auto"/>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439</w:t>
            </w:r>
          </w:p>
        </w:tc>
        <w:tc>
          <w:tcPr>
            <w:tcW w:w="772" w:type="dxa"/>
            <w:tcBorders>
              <w:top w:val="single" w:sz="4" w:space="0" w:color="auto"/>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127</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419</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121</w:t>
            </w:r>
          </w:p>
        </w:tc>
        <w:tc>
          <w:tcPr>
            <w:tcW w:w="871" w:type="dxa"/>
            <w:tcBorders>
              <w:top w:val="single" w:sz="4" w:space="0" w:color="auto"/>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249</w:t>
            </w:r>
          </w:p>
        </w:tc>
        <w:tc>
          <w:tcPr>
            <w:tcW w:w="661" w:type="dxa"/>
            <w:tcBorders>
              <w:top w:val="single" w:sz="4" w:space="0" w:color="auto"/>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64</w:t>
            </w:r>
          </w:p>
        </w:tc>
        <w:tc>
          <w:tcPr>
            <w:tcW w:w="1502" w:type="dxa"/>
            <w:tcBorders>
              <w:top w:val="single" w:sz="4" w:space="0" w:color="auto"/>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18"/>
                <w:szCs w:val="18"/>
                <w:lang w:val="en-US"/>
              </w:rPr>
            </w:pPr>
            <w:r w:rsidRPr="00F164B2">
              <w:rPr>
                <w:rFonts w:ascii="Arial" w:eastAsia="Times New Roman" w:hAnsi="Arial" w:cs="Arial"/>
                <w:kern w:val="0"/>
                <w:sz w:val="18"/>
                <w:szCs w:val="18"/>
                <w:lang w:val="en-US"/>
              </w:rPr>
              <w:t>01FEB-31MAR</w:t>
            </w:r>
          </w:p>
        </w:tc>
      </w:tr>
      <w:tr w:rsidR="00F164B2" w:rsidRPr="00F164B2" w:rsidTr="00F164B2">
        <w:trPr>
          <w:trHeight w:val="276"/>
          <w:jc w:val="center"/>
        </w:trPr>
        <w:tc>
          <w:tcPr>
            <w:tcW w:w="2903" w:type="dxa"/>
            <w:tcBorders>
              <w:top w:val="nil"/>
              <w:left w:val="single" w:sz="4" w:space="0" w:color="auto"/>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OCEAN RIVIERA PARADISE</w:t>
            </w:r>
          </w:p>
        </w:tc>
        <w:tc>
          <w:tcPr>
            <w:tcW w:w="636"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18"/>
                <w:szCs w:val="20"/>
                <w:lang w:val="en-US"/>
              </w:rPr>
            </w:pPr>
            <w:r w:rsidRPr="00F164B2">
              <w:rPr>
                <w:rFonts w:ascii="Arial" w:eastAsia="Times New Roman" w:hAnsi="Arial" w:cs="Arial"/>
                <w:kern w:val="0"/>
                <w:sz w:val="18"/>
                <w:szCs w:val="20"/>
                <w:lang w:val="en-US"/>
              </w:rPr>
              <w:t>USD</w:t>
            </w:r>
          </w:p>
        </w:tc>
        <w:tc>
          <w:tcPr>
            <w:tcW w:w="611"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571</w:t>
            </w:r>
          </w:p>
        </w:tc>
        <w:tc>
          <w:tcPr>
            <w:tcW w:w="872"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171</w:t>
            </w:r>
          </w:p>
        </w:tc>
        <w:tc>
          <w:tcPr>
            <w:tcW w:w="883"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415</w:t>
            </w:r>
          </w:p>
        </w:tc>
        <w:tc>
          <w:tcPr>
            <w:tcW w:w="772"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120</w:t>
            </w:r>
          </w:p>
        </w:tc>
        <w:tc>
          <w:tcPr>
            <w:tcW w:w="907"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399</w:t>
            </w:r>
          </w:p>
        </w:tc>
        <w:tc>
          <w:tcPr>
            <w:tcW w:w="761"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114</w:t>
            </w:r>
          </w:p>
        </w:tc>
        <w:tc>
          <w:tcPr>
            <w:tcW w:w="871"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239</w:t>
            </w:r>
          </w:p>
        </w:tc>
        <w:tc>
          <w:tcPr>
            <w:tcW w:w="661"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61</w:t>
            </w:r>
          </w:p>
        </w:tc>
        <w:tc>
          <w:tcPr>
            <w:tcW w:w="1502"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18"/>
                <w:szCs w:val="18"/>
                <w:lang w:val="en-US"/>
              </w:rPr>
            </w:pPr>
            <w:r w:rsidRPr="00F164B2">
              <w:rPr>
                <w:rFonts w:ascii="Arial" w:eastAsia="Times New Roman" w:hAnsi="Arial" w:cs="Arial"/>
                <w:kern w:val="0"/>
                <w:sz w:val="18"/>
                <w:szCs w:val="18"/>
                <w:lang w:val="en-US"/>
              </w:rPr>
              <w:t>01ABR-30ABR</w:t>
            </w:r>
          </w:p>
        </w:tc>
      </w:tr>
      <w:tr w:rsidR="00F164B2" w:rsidRPr="00F164B2" w:rsidTr="00F164B2">
        <w:trPr>
          <w:trHeight w:val="276"/>
          <w:jc w:val="center"/>
        </w:trPr>
        <w:tc>
          <w:tcPr>
            <w:tcW w:w="2903" w:type="dxa"/>
            <w:tcBorders>
              <w:top w:val="nil"/>
              <w:left w:val="single" w:sz="4" w:space="0" w:color="auto"/>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OCEAN RIVIERA PARADISE</w:t>
            </w:r>
          </w:p>
        </w:tc>
        <w:tc>
          <w:tcPr>
            <w:tcW w:w="636"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18"/>
                <w:szCs w:val="20"/>
                <w:lang w:val="en-US"/>
              </w:rPr>
            </w:pPr>
            <w:r w:rsidRPr="00F164B2">
              <w:rPr>
                <w:rFonts w:ascii="Arial" w:eastAsia="Times New Roman" w:hAnsi="Arial" w:cs="Arial"/>
                <w:kern w:val="0"/>
                <w:sz w:val="18"/>
                <w:szCs w:val="20"/>
                <w:lang w:val="en-US"/>
              </w:rPr>
              <w:t>USD</w:t>
            </w:r>
          </w:p>
        </w:tc>
        <w:tc>
          <w:tcPr>
            <w:tcW w:w="611"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571</w:t>
            </w:r>
          </w:p>
        </w:tc>
        <w:tc>
          <w:tcPr>
            <w:tcW w:w="872"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171</w:t>
            </w:r>
          </w:p>
        </w:tc>
        <w:tc>
          <w:tcPr>
            <w:tcW w:w="883"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415</w:t>
            </w:r>
          </w:p>
        </w:tc>
        <w:tc>
          <w:tcPr>
            <w:tcW w:w="772"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120</w:t>
            </w:r>
          </w:p>
        </w:tc>
        <w:tc>
          <w:tcPr>
            <w:tcW w:w="907"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399</w:t>
            </w:r>
          </w:p>
        </w:tc>
        <w:tc>
          <w:tcPr>
            <w:tcW w:w="761"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114</w:t>
            </w:r>
          </w:p>
        </w:tc>
        <w:tc>
          <w:tcPr>
            <w:tcW w:w="871"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239</w:t>
            </w:r>
          </w:p>
        </w:tc>
        <w:tc>
          <w:tcPr>
            <w:tcW w:w="661"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61</w:t>
            </w:r>
          </w:p>
        </w:tc>
        <w:tc>
          <w:tcPr>
            <w:tcW w:w="1502"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18"/>
                <w:szCs w:val="18"/>
                <w:lang w:val="en-US"/>
              </w:rPr>
            </w:pPr>
            <w:r w:rsidRPr="00F164B2">
              <w:rPr>
                <w:rFonts w:ascii="Arial" w:eastAsia="Times New Roman" w:hAnsi="Arial" w:cs="Arial"/>
                <w:kern w:val="0"/>
                <w:sz w:val="18"/>
                <w:szCs w:val="18"/>
                <w:lang w:val="en-US"/>
              </w:rPr>
              <w:t>01MAY-30JUN</w:t>
            </w:r>
          </w:p>
        </w:tc>
      </w:tr>
      <w:tr w:rsidR="00F164B2" w:rsidRPr="00F164B2" w:rsidTr="00F164B2">
        <w:trPr>
          <w:trHeight w:val="276"/>
          <w:jc w:val="center"/>
        </w:trPr>
        <w:tc>
          <w:tcPr>
            <w:tcW w:w="2903" w:type="dxa"/>
            <w:tcBorders>
              <w:top w:val="nil"/>
              <w:left w:val="single" w:sz="4" w:space="0" w:color="auto"/>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OCEAN RIVIERA PARADISE</w:t>
            </w:r>
          </w:p>
        </w:tc>
        <w:tc>
          <w:tcPr>
            <w:tcW w:w="636"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18"/>
                <w:szCs w:val="20"/>
                <w:lang w:val="en-US"/>
              </w:rPr>
            </w:pPr>
            <w:r w:rsidRPr="00F164B2">
              <w:rPr>
                <w:rFonts w:ascii="Arial" w:eastAsia="Times New Roman" w:hAnsi="Arial" w:cs="Arial"/>
                <w:kern w:val="0"/>
                <w:sz w:val="18"/>
                <w:szCs w:val="20"/>
                <w:lang w:val="en-US"/>
              </w:rPr>
              <w:t>USD</w:t>
            </w:r>
          </w:p>
        </w:tc>
        <w:tc>
          <w:tcPr>
            <w:tcW w:w="611"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605</w:t>
            </w:r>
          </w:p>
        </w:tc>
        <w:tc>
          <w:tcPr>
            <w:tcW w:w="872"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182</w:t>
            </w:r>
          </w:p>
        </w:tc>
        <w:tc>
          <w:tcPr>
            <w:tcW w:w="883"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445</w:t>
            </w:r>
          </w:p>
        </w:tc>
        <w:tc>
          <w:tcPr>
            <w:tcW w:w="772"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130</w:t>
            </w:r>
          </w:p>
        </w:tc>
        <w:tc>
          <w:tcPr>
            <w:tcW w:w="907"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426</w:t>
            </w:r>
          </w:p>
        </w:tc>
        <w:tc>
          <w:tcPr>
            <w:tcW w:w="761"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124</w:t>
            </w:r>
          </w:p>
        </w:tc>
        <w:tc>
          <w:tcPr>
            <w:tcW w:w="871"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255</w:t>
            </w:r>
          </w:p>
        </w:tc>
        <w:tc>
          <w:tcPr>
            <w:tcW w:w="661"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66</w:t>
            </w:r>
          </w:p>
        </w:tc>
        <w:tc>
          <w:tcPr>
            <w:tcW w:w="1502"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18"/>
                <w:szCs w:val="18"/>
                <w:lang w:val="en-US"/>
              </w:rPr>
            </w:pPr>
            <w:r w:rsidRPr="00F164B2">
              <w:rPr>
                <w:rFonts w:ascii="Arial" w:eastAsia="Times New Roman" w:hAnsi="Arial" w:cs="Arial"/>
                <w:kern w:val="0"/>
                <w:sz w:val="18"/>
                <w:szCs w:val="18"/>
                <w:lang w:val="en-US"/>
              </w:rPr>
              <w:t>01JUL-10AGO</w:t>
            </w:r>
          </w:p>
        </w:tc>
      </w:tr>
      <w:tr w:rsidR="00F164B2" w:rsidRPr="00F164B2" w:rsidTr="00F164B2">
        <w:trPr>
          <w:trHeight w:val="276"/>
          <w:jc w:val="center"/>
        </w:trPr>
        <w:tc>
          <w:tcPr>
            <w:tcW w:w="2903" w:type="dxa"/>
            <w:tcBorders>
              <w:top w:val="nil"/>
              <w:left w:val="single" w:sz="4" w:space="0" w:color="auto"/>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OCEAN RIVIERA PARADISE</w:t>
            </w:r>
          </w:p>
        </w:tc>
        <w:tc>
          <w:tcPr>
            <w:tcW w:w="636"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18"/>
                <w:szCs w:val="20"/>
                <w:lang w:val="en-US"/>
              </w:rPr>
            </w:pPr>
            <w:r w:rsidRPr="00F164B2">
              <w:rPr>
                <w:rFonts w:ascii="Arial" w:eastAsia="Times New Roman" w:hAnsi="Arial" w:cs="Arial"/>
                <w:kern w:val="0"/>
                <w:sz w:val="18"/>
                <w:szCs w:val="20"/>
                <w:lang w:val="en-US"/>
              </w:rPr>
              <w:t>USD</w:t>
            </w:r>
          </w:p>
        </w:tc>
        <w:tc>
          <w:tcPr>
            <w:tcW w:w="611"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539</w:t>
            </w:r>
          </w:p>
        </w:tc>
        <w:tc>
          <w:tcPr>
            <w:tcW w:w="872"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160</w:t>
            </w:r>
          </w:p>
        </w:tc>
        <w:tc>
          <w:tcPr>
            <w:tcW w:w="883"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b/>
                <w:bCs/>
                <w:kern w:val="0"/>
                <w:sz w:val="20"/>
                <w:szCs w:val="20"/>
                <w:lang w:val="en-US"/>
              </w:rPr>
            </w:pPr>
            <w:r w:rsidRPr="00F164B2">
              <w:rPr>
                <w:rFonts w:ascii="Arial" w:eastAsia="Times New Roman" w:hAnsi="Arial" w:cs="Arial"/>
                <w:b/>
                <w:bCs/>
                <w:kern w:val="0"/>
                <w:sz w:val="20"/>
                <w:szCs w:val="20"/>
                <w:lang w:val="en-US"/>
              </w:rPr>
              <w:t>380</w:t>
            </w:r>
          </w:p>
        </w:tc>
        <w:tc>
          <w:tcPr>
            <w:tcW w:w="772"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108</w:t>
            </w:r>
          </w:p>
        </w:tc>
        <w:tc>
          <w:tcPr>
            <w:tcW w:w="907"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365</w:t>
            </w:r>
          </w:p>
        </w:tc>
        <w:tc>
          <w:tcPr>
            <w:tcW w:w="761"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103</w:t>
            </w:r>
          </w:p>
        </w:tc>
        <w:tc>
          <w:tcPr>
            <w:tcW w:w="871"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220</w:t>
            </w:r>
          </w:p>
        </w:tc>
        <w:tc>
          <w:tcPr>
            <w:tcW w:w="661"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54</w:t>
            </w:r>
          </w:p>
        </w:tc>
        <w:tc>
          <w:tcPr>
            <w:tcW w:w="1502"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18"/>
                <w:szCs w:val="18"/>
                <w:lang w:val="en-US"/>
              </w:rPr>
            </w:pPr>
            <w:r w:rsidRPr="00F164B2">
              <w:rPr>
                <w:rFonts w:ascii="Arial" w:eastAsia="Times New Roman" w:hAnsi="Arial" w:cs="Arial"/>
                <w:kern w:val="0"/>
                <w:sz w:val="18"/>
                <w:szCs w:val="18"/>
                <w:lang w:val="en-US"/>
              </w:rPr>
              <w:t>11AGO-31OCT</w:t>
            </w:r>
          </w:p>
        </w:tc>
      </w:tr>
      <w:tr w:rsidR="00F164B2" w:rsidRPr="00F164B2" w:rsidTr="00F164B2">
        <w:trPr>
          <w:trHeight w:val="276"/>
          <w:jc w:val="center"/>
        </w:trPr>
        <w:tc>
          <w:tcPr>
            <w:tcW w:w="2903" w:type="dxa"/>
            <w:tcBorders>
              <w:top w:val="nil"/>
              <w:left w:val="single" w:sz="4" w:space="0" w:color="auto"/>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OCEAN RIVIERA PARADISE</w:t>
            </w:r>
          </w:p>
        </w:tc>
        <w:tc>
          <w:tcPr>
            <w:tcW w:w="636"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18"/>
                <w:szCs w:val="20"/>
                <w:lang w:val="en-US"/>
              </w:rPr>
            </w:pPr>
            <w:r w:rsidRPr="00F164B2">
              <w:rPr>
                <w:rFonts w:ascii="Arial" w:eastAsia="Times New Roman" w:hAnsi="Arial" w:cs="Arial"/>
                <w:kern w:val="0"/>
                <w:sz w:val="18"/>
                <w:szCs w:val="20"/>
                <w:lang w:val="en-US"/>
              </w:rPr>
              <w:t>USD</w:t>
            </w:r>
          </w:p>
        </w:tc>
        <w:tc>
          <w:tcPr>
            <w:tcW w:w="611"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579</w:t>
            </w:r>
          </w:p>
        </w:tc>
        <w:tc>
          <w:tcPr>
            <w:tcW w:w="872"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174</w:t>
            </w:r>
          </w:p>
        </w:tc>
        <w:tc>
          <w:tcPr>
            <w:tcW w:w="883"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425</w:t>
            </w:r>
          </w:p>
        </w:tc>
        <w:tc>
          <w:tcPr>
            <w:tcW w:w="772"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122</w:t>
            </w:r>
          </w:p>
        </w:tc>
        <w:tc>
          <w:tcPr>
            <w:tcW w:w="907"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405</w:t>
            </w:r>
          </w:p>
        </w:tc>
        <w:tc>
          <w:tcPr>
            <w:tcW w:w="761"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116</w:t>
            </w:r>
          </w:p>
        </w:tc>
        <w:tc>
          <w:tcPr>
            <w:tcW w:w="871"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241</w:t>
            </w:r>
          </w:p>
        </w:tc>
        <w:tc>
          <w:tcPr>
            <w:tcW w:w="661"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20"/>
                <w:szCs w:val="20"/>
                <w:lang w:val="en-US"/>
              </w:rPr>
            </w:pPr>
            <w:r w:rsidRPr="00F164B2">
              <w:rPr>
                <w:rFonts w:ascii="Arial" w:eastAsia="Times New Roman" w:hAnsi="Arial" w:cs="Arial"/>
                <w:kern w:val="0"/>
                <w:sz w:val="20"/>
                <w:szCs w:val="20"/>
                <w:lang w:val="en-US"/>
              </w:rPr>
              <w:t>62</w:t>
            </w:r>
          </w:p>
        </w:tc>
        <w:tc>
          <w:tcPr>
            <w:tcW w:w="1502" w:type="dxa"/>
            <w:tcBorders>
              <w:top w:val="nil"/>
              <w:left w:val="nil"/>
              <w:bottom w:val="single" w:sz="4" w:space="0" w:color="auto"/>
              <w:right w:val="single" w:sz="4" w:space="0" w:color="auto"/>
            </w:tcBorders>
            <w:shd w:val="clear" w:color="auto" w:fill="auto"/>
            <w:noWrap/>
            <w:vAlign w:val="center"/>
            <w:hideMark/>
          </w:tcPr>
          <w:p w:rsidR="00F164B2" w:rsidRPr="00F164B2" w:rsidRDefault="00F164B2" w:rsidP="00F164B2">
            <w:pPr>
              <w:suppressAutoHyphens w:val="0"/>
              <w:spacing w:after="0" w:line="240" w:lineRule="auto"/>
              <w:jc w:val="center"/>
              <w:rPr>
                <w:rFonts w:ascii="Arial" w:eastAsia="Times New Roman" w:hAnsi="Arial" w:cs="Arial"/>
                <w:kern w:val="0"/>
                <w:sz w:val="18"/>
                <w:szCs w:val="18"/>
                <w:lang w:val="en-US"/>
              </w:rPr>
            </w:pPr>
            <w:r w:rsidRPr="00F164B2">
              <w:rPr>
                <w:rFonts w:ascii="Arial" w:eastAsia="Times New Roman" w:hAnsi="Arial" w:cs="Arial"/>
                <w:kern w:val="0"/>
                <w:sz w:val="18"/>
                <w:szCs w:val="18"/>
                <w:lang w:val="en-US"/>
              </w:rPr>
              <w:t>01NOV-20DIC</w:t>
            </w:r>
          </w:p>
        </w:tc>
      </w:tr>
    </w:tbl>
    <w:p w:rsidR="003C1AA8" w:rsidRDefault="003C1AA8" w:rsidP="00C3215B">
      <w:pPr>
        <w:spacing w:after="0" w:line="200" w:lineRule="atLeast"/>
        <w:ind w:left="720"/>
        <w:rPr>
          <w:rFonts w:ascii="Arial" w:eastAsia="Arial" w:hAnsi="Arial" w:cs="Arial"/>
          <w:sz w:val="20"/>
          <w:szCs w:val="20"/>
        </w:rPr>
      </w:pPr>
    </w:p>
    <w:p w:rsidR="004E0EAA" w:rsidRDefault="004E0EAA" w:rsidP="00C3215B">
      <w:pPr>
        <w:spacing w:after="0" w:line="200" w:lineRule="atLeast"/>
        <w:ind w:left="720"/>
        <w:rPr>
          <w:rFonts w:ascii="Arial" w:eastAsia="Arial" w:hAnsi="Arial" w:cs="Arial"/>
          <w:sz w:val="20"/>
          <w:szCs w:val="20"/>
        </w:rPr>
      </w:pPr>
    </w:p>
    <w:p w:rsidR="001E2A58" w:rsidRDefault="001E2A58" w:rsidP="00151631">
      <w:pPr>
        <w:spacing w:after="0" w:line="264" w:lineRule="auto"/>
        <w:rPr>
          <w:rFonts w:ascii="Arial" w:hAnsi="Arial" w:cs="Arial"/>
          <w:b/>
          <w:bCs/>
          <w:sz w:val="20"/>
          <w:szCs w:val="20"/>
        </w:rPr>
      </w:pPr>
    </w:p>
    <w:p w:rsidR="00151631" w:rsidRDefault="00151631" w:rsidP="00151631">
      <w:pPr>
        <w:spacing w:after="0" w:line="264" w:lineRule="auto"/>
        <w:rPr>
          <w:rFonts w:ascii="Arial" w:eastAsia="Arial" w:hAnsi="Arial" w:cs="Arial"/>
          <w:b/>
          <w:bCs/>
          <w:sz w:val="20"/>
          <w:szCs w:val="20"/>
        </w:rPr>
      </w:pPr>
      <w:r w:rsidRPr="00F401A7">
        <w:rPr>
          <w:rFonts w:ascii="Arial" w:hAnsi="Arial" w:cs="Arial"/>
          <w:b/>
          <w:bCs/>
          <w:sz w:val="20"/>
          <w:szCs w:val="20"/>
        </w:rPr>
        <w:t>NOTAS</w:t>
      </w:r>
      <w:r w:rsidRPr="00F401A7">
        <w:rPr>
          <w:rFonts w:ascii="Arial" w:eastAsia="Arial" w:hAnsi="Arial" w:cs="Arial"/>
          <w:b/>
          <w:bCs/>
          <w:sz w:val="20"/>
          <w:szCs w:val="20"/>
        </w:rPr>
        <w:t xml:space="preserve"> </w:t>
      </w:r>
      <w:r w:rsidRPr="00F401A7">
        <w:rPr>
          <w:rFonts w:ascii="Arial" w:hAnsi="Arial" w:cs="Arial"/>
          <w:b/>
          <w:bCs/>
          <w:sz w:val="20"/>
          <w:szCs w:val="20"/>
        </w:rPr>
        <w:t>IMPORTANTES</w:t>
      </w:r>
      <w:r w:rsidRPr="00F401A7">
        <w:rPr>
          <w:rFonts w:ascii="Arial" w:eastAsia="Arial" w:hAnsi="Arial" w:cs="Arial"/>
          <w:b/>
          <w:bCs/>
          <w:sz w:val="20"/>
          <w:szCs w:val="20"/>
        </w:rPr>
        <w:t>:</w:t>
      </w:r>
    </w:p>
    <w:p w:rsidR="003C1AA8" w:rsidRDefault="003C1AA8" w:rsidP="00151631">
      <w:pPr>
        <w:spacing w:after="0" w:line="264" w:lineRule="auto"/>
        <w:rPr>
          <w:rFonts w:ascii="Arial" w:eastAsia="Arial" w:hAnsi="Arial" w:cs="Arial"/>
          <w:b/>
          <w:bCs/>
          <w:sz w:val="20"/>
          <w:szCs w:val="20"/>
        </w:rPr>
      </w:pPr>
    </w:p>
    <w:p w:rsidR="00151631" w:rsidRDefault="00151631" w:rsidP="004E0EAA">
      <w:pPr>
        <w:suppressAutoHyphens w:val="0"/>
        <w:spacing w:after="0" w:line="200" w:lineRule="atLeast"/>
        <w:jc w:val="both"/>
        <w:rPr>
          <w:rFonts w:ascii="Arial" w:eastAsia="Arial" w:hAnsi="Arial" w:cs="Arial"/>
          <w:b/>
          <w:bCs/>
          <w:sz w:val="20"/>
          <w:szCs w:val="20"/>
          <w:lang w:val="es-ES_tradnl" w:eastAsia="es-ES_tradnl"/>
        </w:rPr>
      </w:pPr>
      <w:r w:rsidRPr="00F401A7">
        <w:rPr>
          <w:rFonts w:ascii="Arial" w:eastAsia="Arial" w:hAnsi="Arial" w:cs="Arial"/>
          <w:b/>
          <w:bCs/>
          <w:sz w:val="20"/>
          <w:szCs w:val="20"/>
          <w:lang w:val="es-ES_tradnl" w:eastAsia="es-ES_tradnl"/>
        </w:rPr>
        <w:t>Referente al paquete:</w:t>
      </w:r>
    </w:p>
    <w:p w:rsidR="001B2004" w:rsidRDefault="001B2004" w:rsidP="004E0EAA">
      <w:pPr>
        <w:suppressAutoHyphens w:val="0"/>
        <w:spacing w:after="0" w:line="200" w:lineRule="atLeast"/>
        <w:ind w:left="284"/>
        <w:jc w:val="both"/>
        <w:rPr>
          <w:rFonts w:ascii="Arial" w:eastAsia="Arial" w:hAnsi="Arial" w:cs="Arial"/>
          <w:b/>
          <w:bCs/>
          <w:sz w:val="20"/>
          <w:szCs w:val="20"/>
          <w:lang w:val="es-ES_tradnl" w:eastAsia="es-ES_tradnl"/>
        </w:rPr>
      </w:pPr>
    </w:p>
    <w:p w:rsidR="004E0EAA" w:rsidRDefault="004E0EAA" w:rsidP="004E0EAA">
      <w:pPr>
        <w:numPr>
          <w:ilvl w:val="0"/>
          <w:numId w:val="1"/>
        </w:numPr>
        <w:suppressAutoHyphens w:val="0"/>
        <w:spacing w:after="0"/>
        <w:ind w:left="567" w:hanging="283"/>
        <w:jc w:val="both"/>
        <w:rPr>
          <w:rFonts w:ascii="Arial" w:eastAsia="Arial" w:hAnsi="Arial" w:cs="Arial"/>
          <w:sz w:val="20"/>
          <w:szCs w:val="20"/>
        </w:rPr>
      </w:pPr>
      <w:r w:rsidRPr="00AA4312">
        <w:rPr>
          <w:rFonts w:ascii="Arial" w:hAnsi="Arial" w:cs="Arial"/>
          <w:sz w:val="20"/>
          <w:szCs w:val="20"/>
        </w:rPr>
        <w:t>Para</w:t>
      </w:r>
      <w:r w:rsidRPr="00AA4312">
        <w:rPr>
          <w:rFonts w:ascii="Arial" w:eastAsia="Arial" w:hAnsi="Arial" w:cs="Arial"/>
          <w:sz w:val="20"/>
          <w:szCs w:val="20"/>
        </w:rPr>
        <w:t xml:space="preserve"> </w:t>
      </w:r>
      <w:r w:rsidRPr="00AA4312">
        <w:rPr>
          <w:rFonts w:ascii="Arial" w:hAnsi="Arial" w:cs="Arial"/>
          <w:sz w:val="20"/>
          <w:szCs w:val="20"/>
        </w:rPr>
        <w:t>viajar</w:t>
      </w:r>
      <w:r w:rsidRPr="00AA4312">
        <w:rPr>
          <w:rFonts w:ascii="Arial" w:eastAsia="Arial" w:hAnsi="Arial" w:cs="Arial"/>
          <w:sz w:val="20"/>
          <w:szCs w:val="20"/>
        </w:rPr>
        <w:t xml:space="preserve"> </w:t>
      </w:r>
      <w:r w:rsidRPr="00AA4312">
        <w:rPr>
          <w:rFonts w:ascii="Arial" w:hAnsi="Arial" w:cs="Arial"/>
          <w:sz w:val="20"/>
          <w:szCs w:val="20"/>
        </w:rPr>
        <w:t>según vigencia de cada hotel (Ver Cuadro)</w:t>
      </w:r>
      <w:r>
        <w:rPr>
          <w:rFonts w:ascii="Arial" w:eastAsia="Arial" w:hAnsi="Arial" w:cs="Arial"/>
          <w:sz w:val="20"/>
          <w:szCs w:val="20"/>
        </w:rPr>
        <w:t>.</w:t>
      </w:r>
    </w:p>
    <w:p w:rsidR="004E0EAA" w:rsidRDefault="004E0EAA" w:rsidP="004E0EAA">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aplican hasta los 11 años compartiendo habitación con ambos padres.</w:t>
      </w:r>
    </w:p>
    <w:p w:rsidR="004E0EAA" w:rsidRDefault="004E0EAA" w:rsidP="004E0EAA">
      <w:pPr>
        <w:numPr>
          <w:ilvl w:val="0"/>
          <w:numId w:val="1"/>
        </w:numPr>
        <w:suppressAutoHyphens w:val="0"/>
        <w:spacing w:after="0"/>
        <w:ind w:left="567" w:hanging="283"/>
        <w:jc w:val="both"/>
        <w:rPr>
          <w:rFonts w:ascii="Arial" w:eastAsia="Arial" w:hAnsi="Arial" w:cs="Arial"/>
          <w:sz w:val="20"/>
          <w:szCs w:val="20"/>
        </w:rPr>
      </w:pPr>
      <w:r w:rsidRPr="00180FDF">
        <w:rPr>
          <w:rFonts w:ascii="Arial" w:eastAsia="Arial" w:hAnsi="Arial" w:cs="Arial"/>
          <w:sz w:val="20"/>
          <w:szCs w:val="20"/>
        </w:rPr>
        <w:t>Tipo de Habitación de cada hotel: Consultar. Acomodación máxima: Consultar</w:t>
      </w:r>
      <w:r>
        <w:rPr>
          <w:rFonts w:ascii="Arial" w:eastAsia="Arial" w:hAnsi="Arial" w:cs="Arial"/>
          <w:sz w:val="20"/>
          <w:szCs w:val="20"/>
        </w:rPr>
        <w:t>.</w:t>
      </w:r>
    </w:p>
    <w:p w:rsidR="004E0EAA" w:rsidRDefault="004E0EAA" w:rsidP="004E0EAA">
      <w:pPr>
        <w:numPr>
          <w:ilvl w:val="0"/>
          <w:numId w:val="1"/>
        </w:numPr>
        <w:suppressAutoHyphens w:val="0"/>
        <w:spacing w:after="0"/>
        <w:ind w:left="567" w:hanging="283"/>
        <w:jc w:val="both"/>
        <w:rPr>
          <w:rFonts w:ascii="Arial" w:eastAsia="Arial" w:hAnsi="Arial" w:cs="Arial"/>
          <w:sz w:val="20"/>
          <w:szCs w:val="20"/>
        </w:rPr>
      </w:pPr>
      <w:r w:rsidRPr="00CD194B">
        <w:rPr>
          <w:rFonts w:ascii="Arial" w:eastAsia="Arial" w:hAnsi="Arial" w:cs="Arial"/>
          <w:sz w:val="20"/>
          <w:szCs w:val="20"/>
        </w:rPr>
        <w:t>Aplica estadía mínima y Release</w:t>
      </w:r>
      <w:r>
        <w:rPr>
          <w:rFonts w:ascii="Arial" w:eastAsia="Arial" w:hAnsi="Arial" w:cs="Arial"/>
          <w:sz w:val="20"/>
          <w:szCs w:val="20"/>
        </w:rPr>
        <w:t xml:space="preserve"> consultar. A</w:t>
      </w:r>
      <w:r w:rsidRPr="00CD194B">
        <w:rPr>
          <w:rFonts w:ascii="Arial" w:eastAsia="Arial" w:hAnsi="Arial" w:cs="Arial"/>
          <w:sz w:val="20"/>
          <w:szCs w:val="20"/>
        </w:rPr>
        <w:t xml:space="preserve">gregar noches adicionales cuando corresponda; Consultar al momento de </w:t>
      </w:r>
      <w:r>
        <w:rPr>
          <w:rFonts w:ascii="Arial" w:eastAsia="Arial" w:hAnsi="Arial" w:cs="Arial"/>
          <w:sz w:val="20"/>
          <w:szCs w:val="20"/>
        </w:rPr>
        <w:t xml:space="preserve">la cotización y </w:t>
      </w:r>
      <w:r w:rsidRPr="00CD194B">
        <w:rPr>
          <w:rFonts w:ascii="Arial" w:eastAsia="Arial" w:hAnsi="Arial" w:cs="Arial"/>
          <w:sz w:val="20"/>
          <w:szCs w:val="20"/>
        </w:rPr>
        <w:t>reserva.</w:t>
      </w:r>
    </w:p>
    <w:p w:rsidR="004E0EAA" w:rsidRDefault="004E0EAA" w:rsidP="004E0EAA">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01 Adulto + 01 niño deberá ser consultado con su ejecutiva. No aplican tarifas del cuadro.</w:t>
      </w:r>
    </w:p>
    <w:p w:rsidR="001E2A58" w:rsidRDefault="001E2A58" w:rsidP="001E2A58">
      <w:pPr>
        <w:suppressAutoHyphens w:val="0"/>
        <w:spacing w:after="0"/>
        <w:jc w:val="both"/>
        <w:rPr>
          <w:rFonts w:ascii="Arial" w:eastAsia="Arial" w:hAnsi="Arial" w:cs="Arial"/>
          <w:sz w:val="20"/>
          <w:szCs w:val="20"/>
        </w:rPr>
      </w:pPr>
    </w:p>
    <w:p w:rsidR="00023296" w:rsidRDefault="00023296" w:rsidP="00023296">
      <w:pPr>
        <w:numPr>
          <w:ilvl w:val="0"/>
          <w:numId w:val="1"/>
        </w:numPr>
        <w:suppressAutoHyphens w:val="0"/>
        <w:autoSpaceDE w:val="0"/>
        <w:autoSpaceDN w:val="0"/>
        <w:adjustRightInd w:val="0"/>
        <w:spacing w:after="13"/>
        <w:ind w:left="567" w:hanging="283"/>
        <w:jc w:val="both"/>
        <w:rPr>
          <w:rFonts w:ascii="Arial" w:eastAsia="Times New Roman" w:hAnsi="Arial" w:cs="Arial"/>
          <w:b/>
          <w:color w:val="000000"/>
          <w:kern w:val="0"/>
          <w:sz w:val="20"/>
          <w:lang w:eastAsia="es-PE"/>
        </w:rPr>
      </w:pPr>
      <w:r>
        <w:rPr>
          <w:rFonts w:ascii="Arial" w:eastAsia="Times New Roman" w:hAnsi="Arial" w:cs="Arial"/>
          <w:b/>
          <w:color w:val="000000"/>
          <w:kern w:val="0"/>
          <w:sz w:val="20"/>
          <w:lang w:eastAsia="es-PE"/>
        </w:rPr>
        <w:t>COMPRAS HASTA NUEVO AVISO (NA): VIAJES HASTA EL 20 DE DICIEMBRE 2020.</w:t>
      </w:r>
    </w:p>
    <w:p w:rsidR="004E0EAA" w:rsidRDefault="004E0EAA" w:rsidP="004E0EAA">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lang w:eastAsia="es-PE"/>
        </w:rPr>
      </w:pPr>
      <w:r w:rsidRPr="009A7316">
        <w:rPr>
          <w:rFonts w:ascii="Arial" w:eastAsia="Times New Roman" w:hAnsi="Arial" w:cs="Arial"/>
          <w:color w:val="000000"/>
          <w:kern w:val="0"/>
          <w:sz w:val="20"/>
          <w:lang w:eastAsia="es-PE"/>
        </w:rPr>
        <w:t>Fuera de la fecha de la promoción arriba mencionada las tarifas quedan sin validez.</w:t>
      </w:r>
    </w:p>
    <w:p w:rsidR="004E0EAA" w:rsidRPr="009A7316" w:rsidRDefault="004E0EAA" w:rsidP="004E0EAA">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lang w:eastAsia="es-PE"/>
        </w:rPr>
      </w:pPr>
      <w:r>
        <w:rPr>
          <w:rFonts w:ascii="Arial" w:eastAsia="Times New Roman" w:hAnsi="Arial" w:cs="Arial"/>
          <w:color w:val="000000"/>
          <w:kern w:val="0"/>
          <w:sz w:val="20"/>
          <w:lang w:eastAsia="es-PE"/>
        </w:rPr>
        <w:t>Esta promoción sustituye cualquier otra enviada anteriormente.</w:t>
      </w:r>
    </w:p>
    <w:p w:rsidR="004E0EAA" w:rsidRPr="00180FDF" w:rsidRDefault="004E0EAA" w:rsidP="004E0EAA">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lang w:eastAsia="es-PE"/>
        </w:rPr>
      </w:pPr>
      <w:r>
        <w:rPr>
          <w:rFonts w:ascii="Arial" w:eastAsia="Times New Roman" w:hAnsi="Arial" w:cs="Arial"/>
          <w:color w:val="000000"/>
          <w:kern w:val="0"/>
          <w:sz w:val="20"/>
          <w:lang w:eastAsia="es-PE"/>
        </w:rPr>
        <w:t>NO ACUMULABLES CON OTRAS PROMOCIONES.</w:t>
      </w:r>
      <w:r w:rsidRPr="00180FDF">
        <w:rPr>
          <w:rFonts w:ascii="Arial" w:eastAsia="Times New Roman" w:hAnsi="Arial" w:cs="Arial"/>
          <w:color w:val="000000"/>
          <w:kern w:val="0"/>
          <w:sz w:val="20"/>
          <w:szCs w:val="20"/>
          <w:lang w:eastAsia="es-PE"/>
        </w:rPr>
        <w:t xml:space="preserve"> </w:t>
      </w:r>
      <w:r w:rsidRPr="009A7316">
        <w:rPr>
          <w:rFonts w:ascii="Arial" w:eastAsia="Times New Roman" w:hAnsi="Arial" w:cs="Arial"/>
          <w:color w:val="000000"/>
          <w:kern w:val="0"/>
          <w:sz w:val="20"/>
          <w:szCs w:val="20"/>
          <w:lang w:eastAsia="es-PE"/>
        </w:rPr>
        <w:t>No aplica en paro de ventas.</w:t>
      </w:r>
    </w:p>
    <w:p w:rsidR="004E0EAA" w:rsidRPr="009A7316" w:rsidRDefault="004E0EAA" w:rsidP="004E0EAA">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szCs w:val="20"/>
          <w:lang w:eastAsia="es-PE"/>
        </w:rPr>
      </w:pPr>
      <w:r w:rsidRPr="009A7316">
        <w:rPr>
          <w:rFonts w:ascii="Arial" w:hAnsi="Arial" w:cs="Arial"/>
          <w:sz w:val="20"/>
          <w:szCs w:val="20"/>
        </w:rPr>
        <w:t>El hotel se reserva el derecho de modificar/cancelar la oferta en cualquier momento.</w:t>
      </w:r>
    </w:p>
    <w:p w:rsidR="004E0EAA" w:rsidRPr="009A7316" w:rsidRDefault="004E0EAA" w:rsidP="004E0EAA">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szCs w:val="20"/>
          <w:lang w:eastAsia="es-PE"/>
        </w:rPr>
      </w:pPr>
      <w:r>
        <w:rPr>
          <w:rFonts w:ascii="Arial" w:hAnsi="Arial" w:cs="Arial"/>
          <w:sz w:val="20"/>
          <w:szCs w:val="20"/>
        </w:rPr>
        <w:t>No aplica</w:t>
      </w:r>
      <w:r w:rsidRPr="009A7316">
        <w:rPr>
          <w:rFonts w:ascii="Arial" w:hAnsi="Arial" w:cs="Arial"/>
          <w:sz w:val="20"/>
          <w:szCs w:val="20"/>
        </w:rPr>
        <w:t xml:space="preserve"> a reservas que no se identifiquen con el código de promoción</w:t>
      </w:r>
      <w:r>
        <w:rPr>
          <w:rFonts w:ascii="Arial" w:hAnsi="Arial" w:cs="Arial"/>
          <w:sz w:val="20"/>
          <w:szCs w:val="20"/>
        </w:rPr>
        <w:t>.</w:t>
      </w:r>
    </w:p>
    <w:p w:rsidR="00F164B2" w:rsidRDefault="004E0EAA" w:rsidP="00F164B2">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szCs w:val="20"/>
          <w:lang w:eastAsia="es-PE"/>
        </w:rPr>
      </w:pPr>
      <w:r w:rsidRPr="009A7316">
        <w:rPr>
          <w:rFonts w:ascii="Arial" w:hAnsi="Arial" w:cs="Arial"/>
          <w:sz w:val="20"/>
          <w:szCs w:val="20"/>
        </w:rPr>
        <w:t>Las tarifas aplican solo para nuevas reservas</w:t>
      </w:r>
      <w:r>
        <w:rPr>
          <w:rFonts w:ascii="Arial" w:hAnsi="Arial" w:cs="Arial"/>
          <w:sz w:val="20"/>
          <w:szCs w:val="20"/>
        </w:rPr>
        <w:t xml:space="preserve"> únicamente</w:t>
      </w:r>
      <w:r w:rsidRPr="009A7316">
        <w:rPr>
          <w:rFonts w:ascii="Arial" w:hAnsi="Arial" w:cs="Arial"/>
          <w:sz w:val="20"/>
          <w:szCs w:val="20"/>
        </w:rPr>
        <w:t>.</w:t>
      </w:r>
      <w:r>
        <w:rPr>
          <w:rFonts w:ascii="Arial" w:hAnsi="Arial" w:cs="Arial"/>
          <w:sz w:val="20"/>
          <w:szCs w:val="20"/>
        </w:rPr>
        <w:t xml:space="preserve"> No se aceptan cancelaciones para ser sustituidas por estas promociones.</w:t>
      </w:r>
      <w:r w:rsidRPr="009A7316">
        <w:rPr>
          <w:rFonts w:ascii="Arial" w:hAnsi="Arial" w:cs="Arial"/>
          <w:sz w:val="20"/>
          <w:szCs w:val="20"/>
        </w:rPr>
        <w:t xml:space="preserve"> Resto de condiciones aplican las de contrato.</w:t>
      </w:r>
    </w:p>
    <w:p w:rsidR="004E0EAA" w:rsidRPr="00F164B2" w:rsidRDefault="004E0EAA" w:rsidP="00F164B2">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szCs w:val="20"/>
          <w:lang w:eastAsia="es-PE"/>
        </w:rPr>
      </w:pPr>
      <w:r w:rsidRPr="00F164B2">
        <w:rPr>
          <w:rFonts w:ascii="Arial" w:eastAsia="Times New Roman" w:hAnsi="Arial" w:cs="Arial"/>
          <w:color w:val="000000"/>
          <w:kern w:val="0"/>
          <w:sz w:val="20"/>
          <w:szCs w:val="20"/>
          <w:lang w:eastAsia="es-PE"/>
        </w:rPr>
        <w:t xml:space="preserve">Código Promocional: </w:t>
      </w:r>
      <w:r w:rsidR="003C1AA8" w:rsidRPr="00F164B2">
        <w:rPr>
          <w:rFonts w:ascii="Arial" w:eastAsia="Times New Roman" w:hAnsi="Arial" w:cs="Arial"/>
          <w:color w:val="000000"/>
          <w:kern w:val="0"/>
          <w:sz w:val="20"/>
          <w:szCs w:val="20"/>
          <w:lang w:eastAsia="es-PE"/>
        </w:rPr>
        <w:t xml:space="preserve">Riviera Paradise: </w:t>
      </w:r>
      <w:r w:rsidR="00F164B2" w:rsidRPr="00F164B2">
        <w:rPr>
          <w:rFonts w:ascii="Arial" w:eastAsia="Times New Roman" w:hAnsi="Arial" w:cs="Arial"/>
          <w:color w:val="000000"/>
          <w:kern w:val="0"/>
          <w:sz w:val="20"/>
          <w:szCs w:val="20"/>
          <w:lang w:eastAsia="es-PE"/>
        </w:rPr>
        <w:t>ORP2019015</w:t>
      </w:r>
      <w:r w:rsidR="003C1AA8" w:rsidRPr="00F164B2">
        <w:rPr>
          <w:rFonts w:ascii="Arial" w:eastAsia="Times New Roman" w:hAnsi="Arial" w:cs="Arial"/>
          <w:color w:val="000000"/>
          <w:kern w:val="0"/>
          <w:sz w:val="20"/>
          <w:szCs w:val="20"/>
          <w:lang w:eastAsia="es-PE"/>
        </w:rPr>
        <w:t xml:space="preserve"> / Ocean Maya Royale: </w:t>
      </w:r>
      <w:r w:rsidR="00F164B2" w:rsidRPr="00F164B2">
        <w:rPr>
          <w:rFonts w:ascii="Arial" w:eastAsia="Times New Roman" w:hAnsi="Arial" w:cs="Arial"/>
          <w:color w:val="000000"/>
          <w:kern w:val="0"/>
          <w:sz w:val="20"/>
          <w:szCs w:val="20"/>
          <w:lang w:eastAsia="es-PE"/>
        </w:rPr>
        <w:t>OMR2019010 /</w:t>
      </w:r>
      <w:r w:rsidR="001E2A58" w:rsidRPr="00F164B2">
        <w:rPr>
          <w:rFonts w:ascii="Arial" w:eastAsia="Times New Roman" w:hAnsi="Arial" w:cs="Arial"/>
          <w:color w:val="000000"/>
          <w:kern w:val="0"/>
          <w:sz w:val="20"/>
          <w:szCs w:val="20"/>
          <w:lang w:eastAsia="es-PE"/>
        </w:rPr>
        <w:t xml:space="preserve"> Ocean Coral &amp; Turquesa: </w:t>
      </w:r>
      <w:r w:rsidR="00F164B2" w:rsidRPr="00F164B2">
        <w:rPr>
          <w:rFonts w:ascii="Arial" w:eastAsia="Times New Roman" w:hAnsi="Arial" w:cs="Arial"/>
          <w:color w:val="000000"/>
          <w:kern w:val="0"/>
          <w:sz w:val="20"/>
          <w:szCs w:val="20"/>
          <w:lang w:eastAsia="es-PE"/>
        </w:rPr>
        <w:t>OCT2020036</w:t>
      </w:r>
      <w:r w:rsidR="001E2A58" w:rsidRPr="00F164B2">
        <w:rPr>
          <w:rFonts w:ascii="Arial" w:eastAsia="Times New Roman" w:hAnsi="Arial" w:cs="Arial"/>
          <w:color w:val="000000"/>
          <w:kern w:val="0"/>
          <w:sz w:val="20"/>
          <w:szCs w:val="20"/>
          <w:lang w:eastAsia="es-PE"/>
        </w:rPr>
        <w:t>.</w:t>
      </w:r>
    </w:p>
    <w:p w:rsidR="001E2A58" w:rsidRDefault="001E2A58" w:rsidP="001E2A58">
      <w:pPr>
        <w:suppressAutoHyphens w:val="0"/>
        <w:autoSpaceDE w:val="0"/>
        <w:autoSpaceDN w:val="0"/>
        <w:adjustRightInd w:val="0"/>
        <w:spacing w:after="13"/>
        <w:jc w:val="both"/>
        <w:rPr>
          <w:rFonts w:ascii="Arial" w:eastAsia="Times New Roman" w:hAnsi="Arial" w:cs="Arial"/>
          <w:color w:val="000000"/>
          <w:kern w:val="0"/>
          <w:sz w:val="20"/>
          <w:szCs w:val="20"/>
          <w:lang w:eastAsia="es-PE"/>
        </w:rPr>
      </w:pPr>
    </w:p>
    <w:p w:rsidR="001E2A58" w:rsidRDefault="001E2A58" w:rsidP="001E2A58">
      <w:pPr>
        <w:suppressAutoHyphens w:val="0"/>
        <w:autoSpaceDE w:val="0"/>
        <w:autoSpaceDN w:val="0"/>
        <w:adjustRightInd w:val="0"/>
        <w:spacing w:after="13"/>
        <w:jc w:val="both"/>
        <w:rPr>
          <w:rFonts w:ascii="Arial" w:eastAsia="Times New Roman" w:hAnsi="Arial" w:cs="Arial"/>
          <w:color w:val="000000"/>
          <w:kern w:val="0"/>
          <w:sz w:val="20"/>
          <w:szCs w:val="20"/>
          <w:lang w:eastAsia="es-PE"/>
        </w:rPr>
      </w:pPr>
    </w:p>
    <w:p w:rsidR="001E2A58" w:rsidRDefault="001E2A58" w:rsidP="001E2A58">
      <w:pPr>
        <w:suppressAutoHyphens w:val="0"/>
        <w:autoSpaceDE w:val="0"/>
        <w:autoSpaceDN w:val="0"/>
        <w:adjustRightInd w:val="0"/>
        <w:spacing w:after="13"/>
        <w:jc w:val="both"/>
        <w:rPr>
          <w:rFonts w:ascii="Arial" w:eastAsia="Times New Roman" w:hAnsi="Arial" w:cs="Arial"/>
          <w:color w:val="000000"/>
          <w:kern w:val="0"/>
          <w:sz w:val="20"/>
          <w:lang w:eastAsia="es-PE"/>
        </w:rPr>
      </w:pPr>
    </w:p>
    <w:p w:rsidR="00F164B2" w:rsidRDefault="00F164B2" w:rsidP="001E2A58">
      <w:pPr>
        <w:suppressAutoHyphens w:val="0"/>
        <w:autoSpaceDE w:val="0"/>
        <w:autoSpaceDN w:val="0"/>
        <w:adjustRightInd w:val="0"/>
        <w:spacing w:after="13"/>
        <w:jc w:val="both"/>
        <w:rPr>
          <w:rFonts w:ascii="Arial" w:eastAsia="Times New Roman" w:hAnsi="Arial" w:cs="Arial"/>
          <w:color w:val="000000"/>
          <w:kern w:val="0"/>
          <w:sz w:val="20"/>
          <w:lang w:eastAsia="es-PE"/>
        </w:rPr>
      </w:pPr>
    </w:p>
    <w:p w:rsidR="00F164B2" w:rsidRDefault="00F164B2" w:rsidP="001E2A58">
      <w:pPr>
        <w:suppressAutoHyphens w:val="0"/>
        <w:autoSpaceDE w:val="0"/>
        <w:autoSpaceDN w:val="0"/>
        <w:adjustRightInd w:val="0"/>
        <w:spacing w:after="13"/>
        <w:jc w:val="both"/>
        <w:rPr>
          <w:rFonts w:ascii="Arial" w:eastAsia="Times New Roman" w:hAnsi="Arial" w:cs="Arial"/>
          <w:color w:val="000000"/>
          <w:kern w:val="0"/>
          <w:sz w:val="20"/>
          <w:lang w:eastAsia="es-PE"/>
        </w:rPr>
      </w:pPr>
    </w:p>
    <w:p w:rsidR="001E2A58" w:rsidRPr="000073CE" w:rsidRDefault="001E2A58" w:rsidP="001E2A58">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lang w:eastAsia="es-PE"/>
        </w:rPr>
      </w:pPr>
      <w:r w:rsidRPr="000073CE">
        <w:rPr>
          <w:rFonts w:ascii="Arial" w:eastAsia="Times New Roman" w:hAnsi="Arial" w:cs="Arial"/>
          <w:color w:val="000000"/>
          <w:kern w:val="0"/>
          <w:sz w:val="20"/>
          <w:lang w:eastAsia="es-PE"/>
        </w:rPr>
        <w:t>Los traslados deben ser reservados junto al alojamiento, reservas admitidas al menos 08 días antes del ingreso de los pasajeros al Hotel.</w:t>
      </w:r>
      <w:r w:rsidRPr="000073CE">
        <w:rPr>
          <w:rFonts w:ascii="Arial" w:eastAsia="Times New Roman" w:hAnsi="Arial" w:cs="Arial"/>
          <w:kern w:val="0"/>
          <w:lang w:eastAsia="es-PE"/>
        </w:rPr>
        <w:t xml:space="preserve"> </w:t>
      </w:r>
      <w:r w:rsidRPr="000073CE">
        <w:rPr>
          <w:rFonts w:ascii="Arial" w:eastAsia="Times New Roman" w:hAnsi="Arial" w:cs="Arial"/>
          <w:kern w:val="0"/>
          <w:sz w:val="20"/>
          <w:szCs w:val="18"/>
          <w:lang w:eastAsia="es-PE"/>
        </w:rPr>
        <w:t xml:space="preserve">El servicio no se podrá garantizar en caso de que se notifique algún cambio en los vuelos o cualquier otra modificación con menos de 8 días de antelación con respecto a la fecha de llegada. Para poder acceder al servicio de traslado, deberá presentar el bono de traslado a la llegada al aeropuerto. Servicio Compartido con espera máxima de </w:t>
      </w:r>
      <w:r>
        <w:rPr>
          <w:rFonts w:ascii="Arial" w:eastAsia="Times New Roman" w:hAnsi="Arial" w:cs="Arial"/>
          <w:kern w:val="0"/>
          <w:sz w:val="20"/>
          <w:szCs w:val="18"/>
          <w:lang w:eastAsia="es-PE"/>
        </w:rPr>
        <w:t>1</w:t>
      </w:r>
      <w:r w:rsidRPr="000073CE">
        <w:rPr>
          <w:rFonts w:ascii="Arial" w:eastAsia="Times New Roman" w:hAnsi="Arial" w:cs="Arial"/>
          <w:kern w:val="0"/>
          <w:sz w:val="20"/>
          <w:szCs w:val="18"/>
          <w:lang w:eastAsia="es-PE"/>
        </w:rPr>
        <w:t>0 minutos, puede mantener paradas durante el recorrido.</w:t>
      </w:r>
      <w:r>
        <w:rPr>
          <w:rFonts w:ascii="Arial" w:eastAsia="Times New Roman" w:hAnsi="Arial" w:cs="Arial"/>
          <w:kern w:val="0"/>
          <w:sz w:val="20"/>
          <w:szCs w:val="18"/>
          <w:lang w:eastAsia="es-PE"/>
        </w:rPr>
        <w:t xml:space="preserve"> Los traslados no serán reembolsables ya que son cortesías del Hotel. </w:t>
      </w:r>
    </w:p>
    <w:p w:rsidR="009F0AFE" w:rsidRPr="00F16854" w:rsidRDefault="009F0AFE" w:rsidP="004E0EAA">
      <w:pPr>
        <w:pStyle w:val="Prrafodelista"/>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lang w:eastAsia="es-PE"/>
        </w:rPr>
      </w:pPr>
      <w:r w:rsidRPr="00F16854">
        <w:rPr>
          <w:rFonts w:ascii="Arial" w:eastAsia="Times New Roman" w:hAnsi="Arial" w:cs="Arial"/>
          <w:color w:val="000000"/>
          <w:kern w:val="0"/>
          <w:sz w:val="20"/>
          <w:lang w:eastAsia="es-PE"/>
        </w:rPr>
        <w:t>Servicios en COMP</w:t>
      </w:r>
      <w:r>
        <w:rPr>
          <w:rFonts w:ascii="Arial" w:eastAsia="Times New Roman" w:hAnsi="Arial" w:cs="Arial"/>
          <w:color w:val="000000"/>
          <w:kern w:val="0"/>
          <w:sz w:val="20"/>
          <w:lang w:eastAsia="es-PE"/>
        </w:rPr>
        <w:t>ARTIDO- LLEGADAS se operan de 08</w:t>
      </w:r>
      <w:r w:rsidRPr="00F16854">
        <w:rPr>
          <w:rFonts w:ascii="Arial" w:eastAsia="Times New Roman" w:hAnsi="Arial" w:cs="Arial"/>
          <w:color w:val="000000"/>
          <w:kern w:val="0"/>
          <w:sz w:val="20"/>
          <w:lang w:eastAsia="es-PE"/>
        </w:rPr>
        <w:t xml:space="preserve">:00 a 20:00 hrs. </w:t>
      </w:r>
    </w:p>
    <w:p w:rsidR="009F0AFE" w:rsidRDefault="009F0AFE" w:rsidP="004E0EAA">
      <w:pPr>
        <w:pStyle w:val="Prrafodelista"/>
        <w:numPr>
          <w:ilvl w:val="0"/>
          <w:numId w:val="1"/>
        </w:numPr>
        <w:suppressAutoHyphens w:val="0"/>
        <w:autoSpaceDE w:val="0"/>
        <w:autoSpaceDN w:val="0"/>
        <w:adjustRightInd w:val="0"/>
        <w:spacing w:after="0"/>
        <w:ind w:left="567" w:right="-376" w:hanging="283"/>
        <w:jc w:val="both"/>
        <w:rPr>
          <w:rFonts w:ascii="Arial" w:eastAsia="Times New Roman" w:hAnsi="Arial" w:cs="Arial"/>
          <w:color w:val="000000"/>
          <w:kern w:val="0"/>
          <w:sz w:val="20"/>
          <w:lang w:eastAsia="es-PE"/>
        </w:rPr>
      </w:pPr>
      <w:r w:rsidRPr="00F16854">
        <w:rPr>
          <w:rFonts w:ascii="Arial" w:eastAsia="Times New Roman" w:hAnsi="Arial" w:cs="Arial"/>
          <w:color w:val="000000"/>
          <w:kern w:val="0"/>
          <w:sz w:val="20"/>
          <w:lang w:eastAsia="es-PE"/>
        </w:rPr>
        <w:t>Servicios en COMPARTIDO-SALIDAS NO aplic</w:t>
      </w:r>
      <w:r>
        <w:rPr>
          <w:rFonts w:ascii="Arial" w:eastAsia="Times New Roman" w:hAnsi="Arial" w:cs="Arial"/>
          <w:color w:val="000000"/>
          <w:kern w:val="0"/>
          <w:sz w:val="20"/>
          <w:lang w:eastAsia="es-PE"/>
        </w:rPr>
        <w:t>a para horarios de madrugada (20:00 a 7:59</w:t>
      </w:r>
      <w:r w:rsidRPr="00F16854">
        <w:rPr>
          <w:rFonts w:ascii="Arial" w:eastAsia="Times New Roman" w:hAnsi="Arial" w:cs="Arial"/>
          <w:color w:val="000000"/>
          <w:kern w:val="0"/>
          <w:sz w:val="20"/>
          <w:lang w:eastAsia="es-PE"/>
        </w:rPr>
        <w:t xml:space="preserve"> am) </w:t>
      </w:r>
    </w:p>
    <w:p w:rsidR="009F0AFE" w:rsidRPr="004C3FDA" w:rsidRDefault="009F0AFE" w:rsidP="004E0EAA">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lastRenderedPageBreak/>
        <w:t>El Hotel se reserva el derecho de asignar la categoría y la ubicación de las habitaciones solicitadas por la Agencia de acuerdo a la disponibilidad y a la llegada del huésped. Cualquier solicitud especifica estará sujeta a disponibilidad y no se podrá garantizar</w:t>
      </w:r>
    </w:p>
    <w:p w:rsidR="009F0AFE" w:rsidRPr="004C3FDA" w:rsidRDefault="009F0AFE" w:rsidP="004E0EAA">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662EE2" w:rsidRDefault="009F0AFE" w:rsidP="004E0EAA">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aplicara penalidad total.</w:t>
      </w:r>
    </w:p>
    <w:p w:rsidR="00662EE2" w:rsidRPr="00662EE2" w:rsidRDefault="00662EE2" w:rsidP="004E0EAA">
      <w:pPr>
        <w:numPr>
          <w:ilvl w:val="0"/>
          <w:numId w:val="1"/>
        </w:numPr>
        <w:shd w:val="clear" w:color="auto" w:fill="FFFFFF"/>
        <w:suppressAutoHyphens w:val="0"/>
        <w:spacing w:after="0"/>
        <w:ind w:left="567" w:hanging="283"/>
        <w:jc w:val="both"/>
        <w:textAlignment w:val="baseline"/>
        <w:rPr>
          <w:rFonts w:ascii="inherit" w:eastAsia="Times New Roman" w:hAnsi="inherit" w:cs="Helvetica"/>
          <w:kern w:val="0"/>
          <w:sz w:val="18"/>
          <w:szCs w:val="18"/>
          <w:lang w:eastAsia="es-PE"/>
        </w:rPr>
      </w:pPr>
      <w:r w:rsidRPr="00662EE2">
        <w:rPr>
          <w:rFonts w:ascii="Arial" w:eastAsia="Times New Roman" w:hAnsi="Arial" w:cs="Arial"/>
          <w:kern w:val="0"/>
          <w:sz w:val="20"/>
          <w:szCs w:val="20"/>
          <w:lang w:val="es-ES" w:eastAsia="es-PE"/>
        </w:rPr>
        <w:t>El hotel no acepta vacaciones de primavera. Para los viajes que comiencen a partir del 01/02/19 y hasta la noche del 30 de abril de 19, no se permiten clientes de 23 años o menos, a menos que haya al menos un adulto mayor de 30 años en la misma habitación. No se permiten grupos de estudiantes o de vacaciones de primavera o de forma física con jóvenes de 16 a 23 años, incluso cuando estén acompañados por adultos mayores de 30 años.</w:t>
      </w:r>
    </w:p>
    <w:p w:rsidR="00F164B2" w:rsidRPr="00E54466" w:rsidRDefault="00F164B2" w:rsidP="00F164B2">
      <w:pPr>
        <w:numPr>
          <w:ilvl w:val="0"/>
          <w:numId w:val="1"/>
        </w:numPr>
        <w:shd w:val="clear" w:color="auto" w:fill="FFFFFF"/>
        <w:suppressAutoHyphens w:val="0"/>
        <w:spacing w:after="0"/>
        <w:ind w:left="567" w:hanging="283"/>
        <w:jc w:val="both"/>
        <w:textAlignment w:val="baseline"/>
        <w:rPr>
          <w:rFonts w:ascii="inherit" w:eastAsia="Times New Roman" w:hAnsi="inherit" w:cs="Helvetica"/>
          <w:kern w:val="0"/>
          <w:sz w:val="18"/>
          <w:szCs w:val="18"/>
          <w:lang w:eastAsia="es-PE"/>
        </w:rPr>
      </w:pPr>
      <w:r w:rsidRPr="00957FE8">
        <w:rPr>
          <w:rFonts w:ascii="Arial" w:eastAsia="Times New Roman" w:hAnsi="Arial" w:cs="Arial"/>
          <w:bCs/>
          <w:kern w:val="0"/>
          <w:sz w:val="20"/>
          <w:szCs w:val="20"/>
          <w:bdr w:val="none" w:sz="0" w:space="0" w:color="auto" w:frame="1"/>
          <w:lang w:eastAsia="es-PE"/>
        </w:rPr>
        <w:t>Tomar nota de la nueva ley que ha sido aprobada por el Gobierno de Quintana efectivo a partir del 01Enero 2017. Los pasajeros deben pagar un derecho de </w:t>
      </w:r>
      <w:r>
        <w:rPr>
          <w:rFonts w:ascii="Arial" w:eastAsia="Times New Roman" w:hAnsi="Arial" w:cs="Arial"/>
          <w:bCs/>
          <w:kern w:val="0"/>
          <w:sz w:val="20"/>
          <w:szCs w:val="20"/>
          <w:bdr w:val="none" w:sz="0" w:space="0" w:color="auto" w:frame="1"/>
          <w:lang w:eastAsia="es-PE"/>
        </w:rPr>
        <w:t>$4</w:t>
      </w:r>
      <w:r w:rsidRPr="00957FE8">
        <w:rPr>
          <w:rFonts w:ascii="Arial" w:eastAsia="Times New Roman" w:hAnsi="Arial" w:cs="Arial"/>
          <w:bCs/>
          <w:kern w:val="0"/>
          <w:sz w:val="20"/>
          <w:szCs w:val="20"/>
          <w:bdr w:val="none" w:sz="0" w:space="0" w:color="auto" w:frame="1"/>
          <w:lang w:eastAsia="es-PE"/>
        </w:rPr>
        <w:t>.00 USD aprox por habitación por noche al momento de Check in, por concepto del Nuevo “Derecho de Saneamiento Ambiental” del Estado.</w:t>
      </w:r>
    </w:p>
    <w:p w:rsidR="008C41E1" w:rsidRDefault="008C41E1"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151631" w:rsidRDefault="00151631" w:rsidP="00151631">
      <w:pPr>
        <w:suppressAutoHyphens w:val="0"/>
        <w:spacing w:after="0" w:line="264" w:lineRule="auto"/>
        <w:jc w:val="both"/>
        <w:rPr>
          <w:rFonts w:ascii="Arial" w:hAnsi="Arial" w:cs="Arial"/>
          <w:b/>
          <w:bCs/>
          <w:sz w:val="20"/>
          <w:szCs w:val="20"/>
        </w:rPr>
      </w:pPr>
    </w:p>
    <w:p w:rsidR="000B0224" w:rsidRDefault="000B0224" w:rsidP="00280BB3">
      <w:pPr>
        <w:suppressAutoHyphens w:val="0"/>
        <w:spacing w:after="0" w:line="264" w:lineRule="auto"/>
        <w:jc w:val="both"/>
        <w:rPr>
          <w:rFonts w:ascii="Arial" w:hAnsi="Arial" w:cs="Arial"/>
          <w:b/>
          <w:bCs/>
          <w:sz w:val="20"/>
          <w:szCs w:val="20"/>
          <w:lang w:val="es-ES_tradnl"/>
        </w:rPr>
      </w:pPr>
    </w:p>
    <w:p w:rsidR="001E2A58" w:rsidRDefault="001E2A58" w:rsidP="00280BB3">
      <w:pPr>
        <w:suppressAutoHyphens w:val="0"/>
        <w:spacing w:after="0" w:line="264" w:lineRule="auto"/>
        <w:jc w:val="both"/>
        <w:rPr>
          <w:rFonts w:ascii="Arial" w:hAnsi="Arial" w:cs="Arial"/>
          <w:b/>
          <w:bCs/>
          <w:sz w:val="20"/>
          <w:szCs w:val="20"/>
          <w:lang w:val="es-ES_tradnl"/>
        </w:rPr>
      </w:pPr>
    </w:p>
    <w:p w:rsidR="001E2A58" w:rsidRDefault="001E2A58" w:rsidP="00280BB3">
      <w:pPr>
        <w:suppressAutoHyphens w:val="0"/>
        <w:spacing w:after="0" w:line="264" w:lineRule="auto"/>
        <w:jc w:val="both"/>
        <w:rPr>
          <w:rFonts w:ascii="Arial" w:hAnsi="Arial" w:cs="Arial"/>
          <w:b/>
          <w:bCs/>
          <w:sz w:val="20"/>
          <w:szCs w:val="20"/>
          <w:lang w:val="es-ES_tradnl"/>
        </w:rPr>
      </w:pPr>
    </w:p>
    <w:p w:rsidR="001E2A58" w:rsidRDefault="001E2A58" w:rsidP="00280BB3">
      <w:pPr>
        <w:suppressAutoHyphens w:val="0"/>
        <w:spacing w:after="0" w:line="264" w:lineRule="auto"/>
        <w:jc w:val="both"/>
        <w:rPr>
          <w:rFonts w:ascii="Arial" w:hAnsi="Arial" w:cs="Arial"/>
          <w:b/>
          <w:bCs/>
          <w:sz w:val="20"/>
          <w:szCs w:val="20"/>
          <w:lang w:val="es-ES_tradnl"/>
        </w:rPr>
      </w:pPr>
    </w:p>
    <w:p w:rsidR="001E2A58" w:rsidRDefault="001E2A58" w:rsidP="00280BB3">
      <w:pPr>
        <w:suppressAutoHyphens w:val="0"/>
        <w:spacing w:after="0" w:line="264" w:lineRule="auto"/>
        <w:jc w:val="both"/>
        <w:rPr>
          <w:rFonts w:ascii="Arial" w:hAnsi="Arial" w:cs="Arial"/>
          <w:b/>
          <w:bCs/>
          <w:sz w:val="20"/>
          <w:szCs w:val="20"/>
          <w:lang w:val="es-ES_tradnl"/>
        </w:rPr>
      </w:pPr>
    </w:p>
    <w:p w:rsidR="001E2A58" w:rsidRDefault="001E2A58" w:rsidP="00280BB3">
      <w:pPr>
        <w:suppressAutoHyphens w:val="0"/>
        <w:spacing w:after="0" w:line="264" w:lineRule="auto"/>
        <w:jc w:val="both"/>
        <w:rPr>
          <w:rFonts w:ascii="Arial" w:hAnsi="Arial" w:cs="Arial"/>
          <w:b/>
          <w:bCs/>
          <w:sz w:val="20"/>
          <w:szCs w:val="20"/>
          <w:lang w:val="es-ES_tradnl"/>
        </w:rPr>
      </w:pPr>
    </w:p>
    <w:p w:rsidR="001E2A58" w:rsidRDefault="001E2A58" w:rsidP="00280BB3">
      <w:pPr>
        <w:suppressAutoHyphens w:val="0"/>
        <w:spacing w:after="0" w:line="264" w:lineRule="auto"/>
        <w:jc w:val="both"/>
        <w:rPr>
          <w:rFonts w:ascii="Arial" w:hAnsi="Arial" w:cs="Arial"/>
          <w:b/>
          <w:bCs/>
          <w:sz w:val="20"/>
          <w:szCs w:val="20"/>
          <w:lang w:val="es-ES_tradnl"/>
        </w:rPr>
      </w:pPr>
    </w:p>
    <w:p w:rsidR="001E2A58" w:rsidRDefault="001E2A58" w:rsidP="00280BB3">
      <w:pPr>
        <w:suppressAutoHyphens w:val="0"/>
        <w:spacing w:after="0" w:line="264" w:lineRule="auto"/>
        <w:jc w:val="both"/>
        <w:rPr>
          <w:rFonts w:ascii="Arial" w:hAnsi="Arial" w:cs="Arial"/>
          <w:b/>
          <w:bCs/>
          <w:sz w:val="20"/>
          <w:szCs w:val="20"/>
          <w:lang w:val="es-ES_tradnl"/>
        </w:rPr>
      </w:pPr>
    </w:p>
    <w:p w:rsidR="001E2A58" w:rsidRDefault="001E2A58" w:rsidP="00280BB3">
      <w:pPr>
        <w:suppressAutoHyphens w:val="0"/>
        <w:spacing w:after="0" w:line="264" w:lineRule="auto"/>
        <w:jc w:val="both"/>
        <w:rPr>
          <w:rFonts w:ascii="Arial" w:hAnsi="Arial" w:cs="Arial"/>
          <w:b/>
          <w:bCs/>
          <w:sz w:val="20"/>
          <w:szCs w:val="20"/>
          <w:lang w:val="es-ES_tradnl"/>
        </w:rPr>
      </w:pPr>
    </w:p>
    <w:p w:rsidR="001E2A58" w:rsidRDefault="001E2A58" w:rsidP="00280BB3">
      <w:pPr>
        <w:suppressAutoHyphens w:val="0"/>
        <w:spacing w:after="0" w:line="264" w:lineRule="auto"/>
        <w:jc w:val="both"/>
        <w:rPr>
          <w:rFonts w:ascii="Arial" w:hAnsi="Arial" w:cs="Arial"/>
          <w:b/>
          <w:bCs/>
          <w:sz w:val="20"/>
          <w:szCs w:val="20"/>
          <w:lang w:val="es-ES_tradnl"/>
        </w:rPr>
      </w:pPr>
    </w:p>
    <w:p w:rsidR="001E2A58" w:rsidRDefault="001E2A58" w:rsidP="00280BB3">
      <w:pPr>
        <w:suppressAutoHyphens w:val="0"/>
        <w:spacing w:after="0" w:line="264" w:lineRule="auto"/>
        <w:jc w:val="both"/>
        <w:rPr>
          <w:rFonts w:ascii="Arial" w:hAnsi="Arial" w:cs="Arial"/>
          <w:b/>
          <w:bCs/>
          <w:sz w:val="20"/>
          <w:szCs w:val="20"/>
          <w:lang w:val="es-ES_tradnl"/>
        </w:rPr>
      </w:pPr>
    </w:p>
    <w:p w:rsidR="001E2A58" w:rsidRDefault="001E2A58" w:rsidP="00280BB3">
      <w:pPr>
        <w:suppressAutoHyphens w:val="0"/>
        <w:spacing w:after="0" w:line="264" w:lineRule="auto"/>
        <w:jc w:val="both"/>
        <w:rPr>
          <w:rFonts w:ascii="Arial" w:hAnsi="Arial" w:cs="Arial"/>
          <w:b/>
          <w:bCs/>
          <w:sz w:val="20"/>
          <w:szCs w:val="20"/>
          <w:lang w:val="es-ES_tradnl"/>
        </w:rPr>
      </w:pPr>
    </w:p>
    <w:p w:rsidR="001E2A58" w:rsidRDefault="001E2A58" w:rsidP="00280BB3">
      <w:pPr>
        <w:suppressAutoHyphens w:val="0"/>
        <w:spacing w:after="0" w:line="264" w:lineRule="auto"/>
        <w:jc w:val="both"/>
        <w:rPr>
          <w:rFonts w:ascii="Arial" w:hAnsi="Arial" w:cs="Arial"/>
          <w:b/>
          <w:bCs/>
          <w:sz w:val="20"/>
          <w:szCs w:val="20"/>
          <w:lang w:val="es-ES_tradnl"/>
        </w:rPr>
      </w:pPr>
    </w:p>
    <w:p w:rsidR="001E2A58" w:rsidRDefault="001E2A58" w:rsidP="00280BB3">
      <w:pPr>
        <w:suppressAutoHyphens w:val="0"/>
        <w:spacing w:after="0" w:line="264" w:lineRule="auto"/>
        <w:jc w:val="both"/>
        <w:rPr>
          <w:rFonts w:ascii="Arial" w:hAnsi="Arial" w:cs="Arial"/>
          <w:b/>
          <w:bCs/>
          <w:sz w:val="20"/>
          <w:szCs w:val="20"/>
          <w:lang w:val="es-ES_tradnl"/>
        </w:rPr>
      </w:pPr>
    </w:p>
    <w:p w:rsidR="001E2A58" w:rsidRDefault="001E2A58" w:rsidP="00280BB3">
      <w:pPr>
        <w:suppressAutoHyphens w:val="0"/>
        <w:spacing w:after="0" w:line="264" w:lineRule="auto"/>
        <w:jc w:val="both"/>
        <w:rPr>
          <w:rFonts w:ascii="Arial" w:hAnsi="Arial" w:cs="Arial"/>
          <w:b/>
          <w:bCs/>
          <w:sz w:val="20"/>
          <w:szCs w:val="20"/>
          <w:lang w:val="es-ES_tradnl"/>
        </w:rPr>
      </w:pPr>
    </w:p>
    <w:p w:rsidR="001E2A58" w:rsidRDefault="001E2A58" w:rsidP="00280BB3">
      <w:pPr>
        <w:suppressAutoHyphens w:val="0"/>
        <w:spacing w:after="0" w:line="264" w:lineRule="auto"/>
        <w:jc w:val="both"/>
        <w:rPr>
          <w:rFonts w:ascii="Arial" w:hAnsi="Arial" w:cs="Arial"/>
          <w:b/>
          <w:bCs/>
          <w:sz w:val="20"/>
          <w:szCs w:val="20"/>
          <w:lang w:val="es-ES_tradnl"/>
        </w:rPr>
      </w:pPr>
    </w:p>
    <w:p w:rsidR="001E2A58" w:rsidRDefault="001E2A58" w:rsidP="00280BB3">
      <w:pPr>
        <w:suppressAutoHyphens w:val="0"/>
        <w:spacing w:after="0" w:line="264" w:lineRule="auto"/>
        <w:jc w:val="both"/>
        <w:rPr>
          <w:rFonts w:ascii="Arial" w:hAnsi="Arial" w:cs="Arial"/>
          <w:b/>
          <w:bCs/>
          <w:sz w:val="20"/>
          <w:szCs w:val="20"/>
          <w:lang w:val="es-ES_tradnl"/>
        </w:rPr>
      </w:pPr>
    </w:p>
    <w:p w:rsidR="001E2A58" w:rsidRDefault="001E2A58" w:rsidP="00280BB3">
      <w:pPr>
        <w:suppressAutoHyphens w:val="0"/>
        <w:spacing w:after="0" w:line="264" w:lineRule="auto"/>
        <w:jc w:val="both"/>
        <w:rPr>
          <w:rFonts w:ascii="Arial" w:hAnsi="Arial" w:cs="Arial"/>
          <w:b/>
          <w:bCs/>
          <w:sz w:val="20"/>
          <w:szCs w:val="20"/>
          <w:lang w:val="es-ES_tradnl"/>
        </w:rPr>
      </w:pPr>
    </w:p>
    <w:p w:rsidR="001E2A58" w:rsidRDefault="001E2A58" w:rsidP="00280BB3">
      <w:pPr>
        <w:suppressAutoHyphens w:val="0"/>
        <w:spacing w:after="0" w:line="264" w:lineRule="auto"/>
        <w:jc w:val="both"/>
        <w:rPr>
          <w:rFonts w:ascii="Arial" w:hAnsi="Arial" w:cs="Arial"/>
          <w:b/>
          <w:bCs/>
          <w:sz w:val="20"/>
          <w:szCs w:val="20"/>
          <w:lang w:val="es-ES_tradnl"/>
        </w:rPr>
      </w:pPr>
    </w:p>
    <w:p w:rsidR="001E2A58" w:rsidRDefault="001E2A58" w:rsidP="00280BB3">
      <w:pPr>
        <w:suppressAutoHyphens w:val="0"/>
        <w:spacing w:after="0" w:line="264" w:lineRule="auto"/>
        <w:jc w:val="both"/>
        <w:rPr>
          <w:rFonts w:ascii="Arial" w:hAnsi="Arial" w:cs="Arial"/>
          <w:b/>
          <w:bCs/>
          <w:sz w:val="20"/>
          <w:szCs w:val="20"/>
          <w:lang w:val="es-ES_tradnl"/>
        </w:rPr>
      </w:pPr>
    </w:p>
    <w:p w:rsidR="001E2A58" w:rsidRDefault="001E2A58" w:rsidP="00280BB3">
      <w:pPr>
        <w:suppressAutoHyphens w:val="0"/>
        <w:spacing w:after="0" w:line="264" w:lineRule="auto"/>
        <w:jc w:val="both"/>
        <w:rPr>
          <w:rFonts w:ascii="Arial" w:hAnsi="Arial" w:cs="Arial"/>
          <w:b/>
          <w:bCs/>
          <w:sz w:val="20"/>
          <w:szCs w:val="20"/>
          <w:lang w:val="es-ES_tradnl"/>
        </w:rPr>
      </w:pPr>
    </w:p>
    <w:p w:rsidR="001E2A58" w:rsidRDefault="001E2A58" w:rsidP="00280BB3">
      <w:pPr>
        <w:suppressAutoHyphens w:val="0"/>
        <w:spacing w:after="0" w:line="264" w:lineRule="auto"/>
        <w:jc w:val="both"/>
        <w:rPr>
          <w:rFonts w:ascii="Arial" w:hAnsi="Arial" w:cs="Arial"/>
          <w:b/>
          <w:bCs/>
          <w:sz w:val="20"/>
          <w:szCs w:val="20"/>
          <w:lang w:val="es-ES_tradnl"/>
        </w:rPr>
      </w:pPr>
    </w:p>
    <w:p w:rsidR="001E2A58" w:rsidRDefault="001E2A58" w:rsidP="00280BB3">
      <w:pPr>
        <w:suppressAutoHyphens w:val="0"/>
        <w:spacing w:after="0" w:line="264" w:lineRule="auto"/>
        <w:jc w:val="both"/>
        <w:rPr>
          <w:rFonts w:ascii="Arial" w:hAnsi="Arial" w:cs="Arial"/>
          <w:b/>
          <w:bCs/>
          <w:sz w:val="20"/>
          <w:szCs w:val="20"/>
          <w:lang w:val="es-ES_tradnl"/>
        </w:rPr>
      </w:pPr>
    </w:p>
    <w:p w:rsidR="001E2A58" w:rsidRDefault="001E2A58" w:rsidP="00280BB3">
      <w:pPr>
        <w:suppressAutoHyphens w:val="0"/>
        <w:spacing w:after="0" w:line="264" w:lineRule="auto"/>
        <w:jc w:val="both"/>
        <w:rPr>
          <w:rFonts w:ascii="Arial" w:hAnsi="Arial" w:cs="Arial"/>
          <w:b/>
          <w:bCs/>
          <w:sz w:val="20"/>
          <w:szCs w:val="20"/>
          <w:lang w:val="es-ES_tradnl"/>
        </w:rPr>
      </w:pPr>
    </w:p>
    <w:p w:rsidR="001E2A58" w:rsidRDefault="001E2A58" w:rsidP="00280BB3">
      <w:pPr>
        <w:suppressAutoHyphens w:val="0"/>
        <w:spacing w:after="0" w:line="264" w:lineRule="auto"/>
        <w:jc w:val="both"/>
        <w:rPr>
          <w:rFonts w:ascii="Arial" w:hAnsi="Arial" w:cs="Arial"/>
          <w:b/>
          <w:bCs/>
          <w:sz w:val="20"/>
          <w:szCs w:val="20"/>
          <w:lang w:val="es-ES_tradnl"/>
        </w:rPr>
      </w:pPr>
    </w:p>
    <w:p w:rsidR="001E2A58" w:rsidRPr="00DF7504" w:rsidRDefault="001E2A58" w:rsidP="001E2A58">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1E2A58" w:rsidRPr="00DF7504" w:rsidRDefault="001E2A58" w:rsidP="001E2A58">
      <w:pPr>
        <w:suppressAutoHyphens w:val="0"/>
        <w:spacing w:after="0" w:line="264" w:lineRule="auto"/>
        <w:jc w:val="both"/>
        <w:rPr>
          <w:rFonts w:ascii="Arial" w:hAnsi="Arial" w:cs="Arial"/>
          <w:sz w:val="20"/>
          <w:szCs w:val="20"/>
        </w:rPr>
      </w:pPr>
    </w:p>
    <w:p w:rsidR="001E2A58" w:rsidRPr="00DF7504" w:rsidRDefault="001E2A58" w:rsidP="001E2A58">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NO son válidas para: Semana Santa, Fiestas Patrias, Navidad, Año Nuevo, grupos, fines de semana largos, días festivos en Perú y en destino, ferias, congresos y Blackouts.</w:t>
      </w:r>
    </w:p>
    <w:p w:rsidR="001E2A58" w:rsidRPr="00DF7504" w:rsidRDefault="001E2A58" w:rsidP="001E2A58">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1E2A58" w:rsidRPr="00DF7504" w:rsidRDefault="001E2A58" w:rsidP="001E2A58">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1E2A58" w:rsidRPr="00DF7504" w:rsidRDefault="001E2A58" w:rsidP="001E2A58">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lastRenderedPageBreak/>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1E2A58" w:rsidRPr="00DF7504" w:rsidRDefault="001E2A58" w:rsidP="001E2A58">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1E2A58" w:rsidRPr="00DF7504" w:rsidRDefault="001E2A58" w:rsidP="001E2A58">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1E2A58" w:rsidRPr="00DF7504" w:rsidRDefault="001E2A58" w:rsidP="001E2A58">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1E2A58" w:rsidRDefault="001E2A58" w:rsidP="001E2A58">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ubicación y acomodación de las habitaciones según la disponibilidad del Hotel en el Check In. Toda solicitud especifica estará sujeta a disponibilidad y no se podrá garantizar. H</w:t>
      </w:r>
      <w:r w:rsidRPr="00DF7504">
        <w:rPr>
          <w:rFonts w:ascii="Arial" w:hAnsi="Arial" w:cs="Arial"/>
          <w:sz w:val="20"/>
          <w:szCs w:val="20"/>
        </w:rPr>
        <w:t>abitaciones triples o cuádruples solo cuentan con dos camas.</w:t>
      </w:r>
    </w:p>
    <w:p w:rsidR="001E2A58" w:rsidRPr="0067655E" w:rsidRDefault="001E2A58" w:rsidP="001E2A58">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1E2A58" w:rsidRPr="00DF7504" w:rsidRDefault="001E2A58" w:rsidP="001E2A58">
      <w:pPr>
        <w:tabs>
          <w:tab w:val="left" w:pos="426"/>
        </w:tabs>
        <w:suppressAutoHyphens w:val="0"/>
        <w:spacing w:after="0"/>
        <w:ind w:left="284"/>
        <w:contextualSpacing/>
        <w:jc w:val="both"/>
        <w:rPr>
          <w:rFonts w:ascii="Arial" w:hAnsi="Arial" w:cs="Arial"/>
          <w:sz w:val="20"/>
          <w:szCs w:val="20"/>
        </w:rPr>
      </w:pPr>
    </w:p>
    <w:p w:rsidR="001E2A58" w:rsidRPr="00DF7504" w:rsidRDefault="001E2A58" w:rsidP="001E2A58">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1E2A58" w:rsidRPr="00DF7504" w:rsidRDefault="001E2A58" w:rsidP="001E2A58">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1E2A58" w:rsidRPr="00DF7504" w:rsidRDefault="001E2A58" w:rsidP="001E2A58">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lang w:val="es-ES_tradnl"/>
        </w:rPr>
        <w:t>T</w:t>
      </w:r>
      <w:r w:rsidRPr="00DF7504">
        <w:rPr>
          <w:rFonts w:ascii="Arial" w:hAnsi="Arial" w:cs="Arial"/>
          <w:sz w:val="20"/>
        </w:rPr>
        <w:t>odos los niños o jóvenes menores de 18 años deberán presentar documento de identificación mismo que estén con ambos padres. Caso estén viajando solamente con uno de los padres la autorización deberá ser con permiso notarial juramentado.</w:t>
      </w:r>
    </w:p>
    <w:p w:rsidR="001E2A58" w:rsidRPr="00DF7504" w:rsidRDefault="001E2A58" w:rsidP="001E2A58">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rPr>
        <w:t>Impuestos &amp; Tasas Gubernamentales deberán ser pagados en destino por el pasajero.</w:t>
      </w:r>
    </w:p>
    <w:p w:rsidR="001E2A58" w:rsidRPr="00DF7504" w:rsidRDefault="001E2A58" w:rsidP="001E2A58">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1E2A58" w:rsidRPr="00DF7504" w:rsidRDefault="001E2A58" w:rsidP="001E2A58">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queues e impuestos aéreos sujetos a variación y regulación de la propia línea aérea hasta la emisión de los boletos. </w:t>
      </w:r>
    </w:p>
    <w:p w:rsidR="001E2A58" w:rsidRPr="00DF7504" w:rsidRDefault="001E2A58" w:rsidP="001E2A58">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r w:rsidRPr="00DF7504">
        <w:rPr>
          <w:rFonts w:ascii="Arial" w:hAnsi="Arial" w:cs="Arial"/>
          <w:sz w:val="20"/>
          <w:szCs w:val="20"/>
        </w:rPr>
        <w:t>taxes</w:t>
      </w:r>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Pr>
          <w:rFonts w:ascii="Arial" w:eastAsia="Arial" w:hAnsi="Arial" w:cs="Arial"/>
          <w:sz w:val="20"/>
          <w:szCs w:val="20"/>
        </w:rPr>
        <w:t xml:space="preserve"> </w:t>
      </w:r>
      <w:r w:rsidR="00F164B2">
        <w:rPr>
          <w:rFonts w:ascii="Arial" w:eastAsia="Arial" w:hAnsi="Arial" w:cs="Arial"/>
          <w:sz w:val="20"/>
          <w:szCs w:val="20"/>
        </w:rPr>
        <w:t>20 de Febrero</w:t>
      </w:r>
      <w:r>
        <w:rPr>
          <w:rFonts w:ascii="Arial" w:eastAsia="Arial" w:hAnsi="Arial" w:cs="Arial"/>
          <w:sz w:val="20"/>
          <w:szCs w:val="20"/>
        </w:rPr>
        <w:t xml:space="preserve"> </w:t>
      </w:r>
      <w:r w:rsidRPr="00DF7504">
        <w:rPr>
          <w:rFonts w:ascii="Arial" w:eastAsia="Arial" w:hAnsi="Arial" w:cs="Arial"/>
          <w:sz w:val="20"/>
          <w:szCs w:val="20"/>
        </w:rPr>
        <w:t>del</w:t>
      </w:r>
      <w:r w:rsidR="00F164B2">
        <w:rPr>
          <w:rFonts w:ascii="Arial" w:eastAsia="Arial" w:hAnsi="Arial" w:cs="Arial"/>
          <w:sz w:val="20"/>
          <w:szCs w:val="20"/>
        </w:rPr>
        <w:t xml:space="preserve"> 2020.</w:t>
      </w:r>
    </w:p>
    <w:p w:rsidR="005C6864" w:rsidRPr="00F401A7" w:rsidRDefault="005C6864" w:rsidP="001E2A58">
      <w:pPr>
        <w:suppressAutoHyphens w:val="0"/>
        <w:spacing w:after="0" w:line="264" w:lineRule="auto"/>
        <w:jc w:val="both"/>
        <w:rPr>
          <w:rFonts w:ascii="Arial" w:hAnsi="Arial" w:cs="Arial"/>
          <w:b/>
          <w:sz w:val="20"/>
          <w:szCs w:val="20"/>
        </w:rPr>
      </w:pPr>
    </w:p>
    <w:sectPr w:rsidR="005C6864" w:rsidRPr="00F401A7" w:rsidSect="004E0EAA">
      <w:headerReference w:type="default" r:id="rId9"/>
      <w:footerReference w:type="default" r:id="rId10"/>
      <w:pgSz w:w="12240" w:h="15840"/>
      <w:pgMar w:top="1417" w:right="1701" w:bottom="1276"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7F7" w:rsidRDefault="009127F7">
      <w:pPr>
        <w:spacing w:after="0" w:line="240" w:lineRule="auto"/>
      </w:pPr>
      <w:r>
        <w:separator/>
      </w:r>
    </w:p>
  </w:endnote>
  <w:endnote w:type="continuationSeparator" w:id="0">
    <w:p w:rsidR="009127F7" w:rsidRDefault="00912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53A" w:rsidRDefault="001E453A" w:rsidP="0066181A">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r>
      <w:rPr>
        <w:sz w:val="20"/>
        <w:szCs w:val="20"/>
      </w:rPr>
      <w:t>Petit</w:t>
    </w:r>
    <w:r>
      <w:rPr>
        <w:rFonts w:eastAsia="Calibri"/>
        <w:sz w:val="20"/>
        <w:szCs w:val="20"/>
      </w:rPr>
      <w:t xml:space="preserve"> </w:t>
    </w:r>
    <w:r>
      <w:rPr>
        <w:sz w:val="20"/>
        <w:szCs w:val="20"/>
      </w:rPr>
      <w:t>Thouars</w:t>
    </w:r>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1E453A" w:rsidRDefault="001E453A" w:rsidP="0066181A">
    <w:pPr>
      <w:pStyle w:val="Piedepgina"/>
      <w:jc w:val="center"/>
      <w:rPr>
        <w:rFonts w:eastAsia="Calibri"/>
        <w:sz w:val="20"/>
        <w:szCs w:val="20"/>
      </w:rPr>
    </w:pPr>
    <w:r>
      <w:rPr>
        <w:sz w:val="20"/>
        <w:szCs w:val="20"/>
      </w:rPr>
      <w:t>Teléfono</w:t>
    </w:r>
    <w:r>
      <w:rPr>
        <w:rFonts w:eastAsia="Calibri"/>
        <w:sz w:val="20"/>
        <w:szCs w:val="20"/>
      </w:rPr>
      <w:t xml:space="preserve">: 6106020 | Emergencia 24 </w:t>
    </w:r>
    <w:r>
      <w:rPr>
        <w:sz w:val="20"/>
        <w:szCs w:val="20"/>
      </w:rPr>
      <w:t>horas</w:t>
    </w:r>
    <w:r>
      <w:rPr>
        <w:rFonts w:eastAsia="Calibri"/>
        <w:sz w:val="20"/>
        <w:szCs w:val="20"/>
      </w:rPr>
      <w:t xml:space="preserve"> </w:t>
    </w:r>
    <w:r w:rsidR="00F164B2">
      <w:rPr>
        <w:rFonts w:eastAsia="Calibri"/>
        <w:sz w:val="20"/>
        <w:szCs w:val="20"/>
      </w:rPr>
      <w:t>974905902</w:t>
    </w:r>
  </w:p>
  <w:p w:rsidR="001E453A" w:rsidRDefault="001E453A">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7F7" w:rsidRDefault="009127F7">
      <w:pPr>
        <w:spacing w:after="0" w:line="240" w:lineRule="auto"/>
      </w:pPr>
      <w:r>
        <w:separator/>
      </w:r>
    </w:p>
  </w:footnote>
  <w:footnote w:type="continuationSeparator" w:id="0">
    <w:p w:rsidR="009127F7" w:rsidRDefault="009127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53A" w:rsidRDefault="001E453A">
    <w:pPr>
      <w:pStyle w:val="Encabezado"/>
    </w:pPr>
    <w:r>
      <w:rPr>
        <w:noProof/>
        <w:lang w:eastAsia="es-PE"/>
      </w:rPr>
      <w:drawing>
        <wp:anchor distT="0" distB="0" distL="0" distR="0" simplePos="0" relativeHeight="251657728" behindDoc="0" locked="0" layoutInCell="1" allowOverlap="1">
          <wp:simplePos x="0" y="0"/>
          <wp:positionH relativeFrom="column">
            <wp:posOffset>-1118235</wp:posOffset>
          </wp:positionH>
          <wp:positionV relativeFrom="paragraph">
            <wp:posOffset>-506730</wp:posOffset>
          </wp:positionV>
          <wp:extent cx="7771765" cy="955675"/>
          <wp:effectExtent l="19050" t="19050" r="19685" b="15875"/>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2C30846"/>
    <w:multiLevelType w:val="multilevel"/>
    <w:tmpl w:val="31980E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6">
    <w:nsid w:val="49201F74"/>
    <w:multiLevelType w:val="multilevel"/>
    <w:tmpl w:val="BC2EAF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nsid w:val="56315988"/>
    <w:multiLevelType w:val="hybridMultilevel"/>
    <w:tmpl w:val="B18A7580"/>
    <w:lvl w:ilvl="0" w:tplc="4A6C66AE">
      <w:numFmt w:val="bullet"/>
      <w:lvlText w:val=""/>
      <w:lvlJc w:val="left"/>
      <w:pPr>
        <w:ind w:left="1080" w:hanging="360"/>
      </w:pPr>
      <w:rPr>
        <w:rFonts w:ascii="Symbol" w:eastAsia="Arial"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7BB15F5"/>
    <w:multiLevelType w:val="multilevel"/>
    <w:tmpl w:val="2F8A11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7"/>
  </w:num>
  <w:num w:numId="5">
    <w:abstractNumId w:val="4"/>
  </w:num>
  <w:num w:numId="6">
    <w:abstractNumId w:val="5"/>
  </w:num>
  <w:num w:numId="7">
    <w:abstractNumId w:val="9"/>
  </w:num>
  <w:num w:numId="8">
    <w:abstractNumId w:val="6"/>
  </w:num>
  <w:num w:numId="9">
    <w:abstractNumId w:val="3"/>
  </w:num>
  <w:num w:numId="10">
    <w:abstractNumId w:val="0"/>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085F2C"/>
    <w:rsid w:val="0000511C"/>
    <w:rsid w:val="0001049E"/>
    <w:rsid w:val="00022687"/>
    <w:rsid w:val="00023296"/>
    <w:rsid w:val="000366D2"/>
    <w:rsid w:val="00051C9A"/>
    <w:rsid w:val="00052B34"/>
    <w:rsid w:val="00071E39"/>
    <w:rsid w:val="00082E65"/>
    <w:rsid w:val="00085CCE"/>
    <w:rsid w:val="00085F2C"/>
    <w:rsid w:val="00086ABF"/>
    <w:rsid w:val="000A560C"/>
    <w:rsid w:val="000A67BA"/>
    <w:rsid w:val="000B0224"/>
    <w:rsid w:val="000C13B9"/>
    <w:rsid w:val="000C3784"/>
    <w:rsid w:val="000E4734"/>
    <w:rsid w:val="000F4770"/>
    <w:rsid w:val="001004E8"/>
    <w:rsid w:val="00102BCC"/>
    <w:rsid w:val="00102ED1"/>
    <w:rsid w:val="00134F32"/>
    <w:rsid w:val="00151631"/>
    <w:rsid w:val="001610A4"/>
    <w:rsid w:val="00163717"/>
    <w:rsid w:val="00177701"/>
    <w:rsid w:val="001B2004"/>
    <w:rsid w:val="001C730C"/>
    <w:rsid w:val="001D695F"/>
    <w:rsid w:val="001E2A58"/>
    <w:rsid w:val="001E3A8B"/>
    <w:rsid w:val="001E453A"/>
    <w:rsid w:val="001E69F9"/>
    <w:rsid w:val="001E7F82"/>
    <w:rsid w:val="001F13A0"/>
    <w:rsid w:val="00210F4E"/>
    <w:rsid w:val="0021174C"/>
    <w:rsid w:val="002301E5"/>
    <w:rsid w:val="00263D16"/>
    <w:rsid w:val="00275C81"/>
    <w:rsid w:val="002763AB"/>
    <w:rsid w:val="00280BB3"/>
    <w:rsid w:val="00290452"/>
    <w:rsid w:val="00293DCA"/>
    <w:rsid w:val="002B0C70"/>
    <w:rsid w:val="002D7765"/>
    <w:rsid w:val="00334DEC"/>
    <w:rsid w:val="003412C6"/>
    <w:rsid w:val="003504E1"/>
    <w:rsid w:val="00354003"/>
    <w:rsid w:val="00363B18"/>
    <w:rsid w:val="00363DEF"/>
    <w:rsid w:val="003676CB"/>
    <w:rsid w:val="0037385A"/>
    <w:rsid w:val="003A5374"/>
    <w:rsid w:val="003A65D2"/>
    <w:rsid w:val="003B47BA"/>
    <w:rsid w:val="003C1AA8"/>
    <w:rsid w:val="003C4B0F"/>
    <w:rsid w:val="003D17C5"/>
    <w:rsid w:val="003D507B"/>
    <w:rsid w:val="003F3BC8"/>
    <w:rsid w:val="003F3DD5"/>
    <w:rsid w:val="004021C1"/>
    <w:rsid w:val="00443CB7"/>
    <w:rsid w:val="00446FBE"/>
    <w:rsid w:val="00451515"/>
    <w:rsid w:val="00451B70"/>
    <w:rsid w:val="00455134"/>
    <w:rsid w:val="00456941"/>
    <w:rsid w:val="00477628"/>
    <w:rsid w:val="004A2B21"/>
    <w:rsid w:val="004C3FDA"/>
    <w:rsid w:val="004C79A8"/>
    <w:rsid w:val="004E0093"/>
    <w:rsid w:val="004E0EAA"/>
    <w:rsid w:val="005204C6"/>
    <w:rsid w:val="0052497E"/>
    <w:rsid w:val="00535D5D"/>
    <w:rsid w:val="0054336A"/>
    <w:rsid w:val="00566B8B"/>
    <w:rsid w:val="00576491"/>
    <w:rsid w:val="00585BF5"/>
    <w:rsid w:val="0059016C"/>
    <w:rsid w:val="00594568"/>
    <w:rsid w:val="00596FB7"/>
    <w:rsid w:val="005A535D"/>
    <w:rsid w:val="005B0DE3"/>
    <w:rsid w:val="005B6CE6"/>
    <w:rsid w:val="005C0252"/>
    <w:rsid w:val="005C6864"/>
    <w:rsid w:val="005D74CB"/>
    <w:rsid w:val="005E6D05"/>
    <w:rsid w:val="005E7C1B"/>
    <w:rsid w:val="005F0325"/>
    <w:rsid w:val="005F1B3B"/>
    <w:rsid w:val="00624BCD"/>
    <w:rsid w:val="00641FB4"/>
    <w:rsid w:val="0066181A"/>
    <w:rsid w:val="00662EE2"/>
    <w:rsid w:val="006664EE"/>
    <w:rsid w:val="00670DC4"/>
    <w:rsid w:val="006A304B"/>
    <w:rsid w:val="006C09E0"/>
    <w:rsid w:val="006D3942"/>
    <w:rsid w:val="00701EE6"/>
    <w:rsid w:val="00702201"/>
    <w:rsid w:val="0071226E"/>
    <w:rsid w:val="007266E9"/>
    <w:rsid w:val="00750A4D"/>
    <w:rsid w:val="007A7B1E"/>
    <w:rsid w:val="007B34CF"/>
    <w:rsid w:val="007B4BF3"/>
    <w:rsid w:val="007E3ADF"/>
    <w:rsid w:val="007F4BEC"/>
    <w:rsid w:val="00803542"/>
    <w:rsid w:val="008137A8"/>
    <w:rsid w:val="00820D34"/>
    <w:rsid w:val="008253A0"/>
    <w:rsid w:val="00830ACC"/>
    <w:rsid w:val="00831473"/>
    <w:rsid w:val="0083224A"/>
    <w:rsid w:val="008555EC"/>
    <w:rsid w:val="0086254F"/>
    <w:rsid w:val="00874520"/>
    <w:rsid w:val="0087478A"/>
    <w:rsid w:val="008929E4"/>
    <w:rsid w:val="0089368E"/>
    <w:rsid w:val="008954B5"/>
    <w:rsid w:val="008975E1"/>
    <w:rsid w:val="008A29EC"/>
    <w:rsid w:val="008C41E1"/>
    <w:rsid w:val="008D1E93"/>
    <w:rsid w:val="008D2962"/>
    <w:rsid w:val="008D6176"/>
    <w:rsid w:val="009127F7"/>
    <w:rsid w:val="00916FEB"/>
    <w:rsid w:val="00922D32"/>
    <w:rsid w:val="00925B9F"/>
    <w:rsid w:val="00935415"/>
    <w:rsid w:val="009552F5"/>
    <w:rsid w:val="00957FE8"/>
    <w:rsid w:val="0096224A"/>
    <w:rsid w:val="00985C5D"/>
    <w:rsid w:val="009868F6"/>
    <w:rsid w:val="009B4306"/>
    <w:rsid w:val="009C7212"/>
    <w:rsid w:val="009E7686"/>
    <w:rsid w:val="009F0AFE"/>
    <w:rsid w:val="00A1618F"/>
    <w:rsid w:val="00A30822"/>
    <w:rsid w:val="00A3702F"/>
    <w:rsid w:val="00A85743"/>
    <w:rsid w:val="00A938A0"/>
    <w:rsid w:val="00AA011C"/>
    <w:rsid w:val="00AA4312"/>
    <w:rsid w:val="00AB116C"/>
    <w:rsid w:val="00AB1E9C"/>
    <w:rsid w:val="00AB3F41"/>
    <w:rsid w:val="00AB4711"/>
    <w:rsid w:val="00AC6359"/>
    <w:rsid w:val="00AD0458"/>
    <w:rsid w:val="00AD3555"/>
    <w:rsid w:val="00AF661D"/>
    <w:rsid w:val="00B04D43"/>
    <w:rsid w:val="00B108DC"/>
    <w:rsid w:val="00B16863"/>
    <w:rsid w:val="00B2347C"/>
    <w:rsid w:val="00B7374E"/>
    <w:rsid w:val="00B80363"/>
    <w:rsid w:val="00BD4380"/>
    <w:rsid w:val="00BF484D"/>
    <w:rsid w:val="00BF7FDD"/>
    <w:rsid w:val="00C02413"/>
    <w:rsid w:val="00C04AB6"/>
    <w:rsid w:val="00C120CB"/>
    <w:rsid w:val="00C164F4"/>
    <w:rsid w:val="00C23642"/>
    <w:rsid w:val="00C3215B"/>
    <w:rsid w:val="00C36FCC"/>
    <w:rsid w:val="00C4548F"/>
    <w:rsid w:val="00C72E2C"/>
    <w:rsid w:val="00C82D47"/>
    <w:rsid w:val="00C82ECC"/>
    <w:rsid w:val="00C84430"/>
    <w:rsid w:val="00C85920"/>
    <w:rsid w:val="00C95E48"/>
    <w:rsid w:val="00C9722C"/>
    <w:rsid w:val="00CA1D85"/>
    <w:rsid w:val="00CA5443"/>
    <w:rsid w:val="00CB2034"/>
    <w:rsid w:val="00CE241A"/>
    <w:rsid w:val="00CE3D87"/>
    <w:rsid w:val="00CF15B4"/>
    <w:rsid w:val="00D2209B"/>
    <w:rsid w:val="00D266E3"/>
    <w:rsid w:val="00D37BFC"/>
    <w:rsid w:val="00D735AD"/>
    <w:rsid w:val="00D74D71"/>
    <w:rsid w:val="00DB1F52"/>
    <w:rsid w:val="00DB74D9"/>
    <w:rsid w:val="00DD7CBD"/>
    <w:rsid w:val="00DE604C"/>
    <w:rsid w:val="00E00C69"/>
    <w:rsid w:val="00E127FA"/>
    <w:rsid w:val="00E537C9"/>
    <w:rsid w:val="00E65825"/>
    <w:rsid w:val="00E67283"/>
    <w:rsid w:val="00E673F5"/>
    <w:rsid w:val="00E75715"/>
    <w:rsid w:val="00E8602F"/>
    <w:rsid w:val="00EB7CF9"/>
    <w:rsid w:val="00EC3577"/>
    <w:rsid w:val="00ED1377"/>
    <w:rsid w:val="00ED545C"/>
    <w:rsid w:val="00F164B2"/>
    <w:rsid w:val="00F21950"/>
    <w:rsid w:val="00F24474"/>
    <w:rsid w:val="00F401A7"/>
    <w:rsid w:val="00F44AC7"/>
    <w:rsid w:val="00F57B1D"/>
    <w:rsid w:val="00F660C3"/>
    <w:rsid w:val="00F71852"/>
    <w:rsid w:val="00F7421D"/>
    <w:rsid w:val="00F8632D"/>
    <w:rsid w:val="00F94D5A"/>
    <w:rsid w:val="00FA4179"/>
    <w:rsid w:val="00FA4D59"/>
    <w:rsid w:val="00FC005F"/>
    <w:rsid w:val="00FC6159"/>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character" w:styleId="Textoennegrita">
    <w:name w:val="Strong"/>
    <w:basedOn w:val="Fuentedeprrafopredeter"/>
    <w:uiPriority w:val="22"/>
    <w:qFormat/>
    <w:rsid w:val="00957FE8"/>
    <w:rPr>
      <w:b/>
      <w:bCs/>
    </w:rPr>
  </w:style>
  <w:style w:type="table" w:styleId="Tablaconcuadrcula">
    <w:name w:val="Table Grid"/>
    <w:basedOn w:val="Tablanormal"/>
    <w:uiPriority w:val="39"/>
    <w:rsid w:val="00AB1E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anormal"/>
    <w:uiPriority w:val="40"/>
    <w:rsid w:val="00AB1E9C"/>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Prrafodelista">
    <w:name w:val="List Paragraph"/>
    <w:basedOn w:val="Normal"/>
    <w:uiPriority w:val="34"/>
    <w:qFormat/>
    <w:rsid w:val="00151631"/>
    <w:pPr>
      <w:ind w:left="720"/>
      <w:contextualSpacing/>
    </w:pPr>
  </w:style>
  <w:style w:type="paragraph" w:styleId="HTMLconformatoprevio">
    <w:name w:val="HTML Preformatted"/>
    <w:basedOn w:val="Normal"/>
    <w:link w:val="HTMLconformatoprevioCar"/>
    <w:uiPriority w:val="99"/>
    <w:semiHidden/>
    <w:unhideWhenUsed/>
    <w:rsid w:val="00662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kern w:val="0"/>
      <w:sz w:val="20"/>
      <w:szCs w:val="20"/>
      <w:lang w:eastAsia="es-PE"/>
    </w:rPr>
  </w:style>
  <w:style w:type="character" w:customStyle="1" w:styleId="HTMLconformatoprevioCar">
    <w:name w:val="HTML con formato previo Car"/>
    <w:basedOn w:val="Fuentedeprrafopredeter"/>
    <w:link w:val="HTMLconformatoprevio"/>
    <w:uiPriority w:val="99"/>
    <w:semiHidden/>
    <w:rsid w:val="00662EE2"/>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E" w:eastAsia="es-P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7243865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81875634">
      <w:bodyDiv w:val="1"/>
      <w:marLeft w:val="0"/>
      <w:marRight w:val="0"/>
      <w:marTop w:val="0"/>
      <w:marBottom w:val="0"/>
      <w:divBdr>
        <w:top w:val="none" w:sz="0" w:space="0" w:color="auto"/>
        <w:left w:val="none" w:sz="0" w:space="0" w:color="auto"/>
        <w:bottom w:val="none" w:sz="0" w:space="0" w:color="auto"/>
        <w:right w:val="none" w:sz="0" w:space="0" w:color="auto"/>
      </w:divBdr>
    </w:div>
    <w:div w:id="100801340">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01457651">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40851503">
      <w:bodyDiv w:val="1"/>
      <w:marLeft w:val="0"/>
      <w:marRight w:val="0"/>
      <w:marTop w:val="0"/>
      <w:marBottom w:val="0"/>
      <w:divBdr>
        <w:top w:val="none" w:sz="0" w:space="0" w:color="auto"/>
        <w:left w:val="none" w:sz="0" w:space="0" w:color="auto"/>
        <w:bottom w:val="none" w:sz="0" w:space="0" w:color="auto"/>
        <w:right w:val="none" w:sz="0" w:space="0" w:color="auto"/>
      </w:divBdr>
    </w:div>
    <w:div w:id="188564451">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27225684">
      <w:bodyDiv w:val="1"/>
      <w:marLeft w:val="0"/>
      <w:marRight w:val="0"/>
      <w:marTop w:val="0"/>
      <w:marBottom w:val="0"/>
      <w:divBdr>
        <w:top w:val="none" w:sz="0" w:space="0" w:color="auto"/>
        <w:left w:val="none" w:sz="0" w:space="0" w:color="auto"/>
        <w:bottom w:val="none" w:sz="0" w:space="0" w:color="auto"/>
        <w:right w:val="none" w:sz="0" w:space="0" w:color="auto"/>
      </w:divBdr>
    </w:div>
    <w:div w:id="264583277">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290986366">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79524809">
      <w:bodyDiv w:val="1"/>
      <w:marLeft w:val="0"/>
      <w:marRight w:val="0"/>
      <w:marTop w:val="0"/>
      <w:marBottom w:val="0"/>
      <w:divBdr>
        <w:top w:val="none" w:sz="0" w:space="0" w:color="auto"/>
        <w:left w:val="none" w:sz="0" w:space="0" w:color="auto"/>
        <w:bottom w:val="none" w:sz="0" w:space="0" w:color="auto"/>
        <w:right w:val="none" w:sz="0" w:space="0" w:color="auto"/>
      </w:divBdr>
    </w:div>
    <w:div w:id="382219794">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33600165">
      <w:bodyDiv w:val="1"/>
      <w:marLeft w:val="0"/>
      <w:marRight w:val="0"/>
      <w:marTop w:val="0"/>
      <w:marBottom w:val="0"/>
      <w:divBdr>
        <w:top w:val="none" w:sz="0" w:space="0" w:color="auto"/>
        <w:left w:val="none" w:sz="0" w:space="0" w:color="auto"/>
        <w:bottom w:val="none" w:sz="0" w:space="0" w:color="auto"/>
        <w:right w:val="none" w:sz="0" w:space="0" w:color="auto"/>
      </w:divBdr>
    </w:div>
    <w:div w:id="463157565">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479277068">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578054988">
      <w:bodyDiv w:val="1"/>
      <w:marLeft w:val="0"/>
      <w:marRight w:val="0"/>
      <w:marTop w:val="0"/>
      <w:marBottom w:val="0"/>
      <w:divBdr>
        <w:top w:val="none" w:sz="0" w:space="0" w:color="auto"/>
        <w:left w:val="none" w:sz="0" w:space="0" w:color="auto"/>
        <w:bottom w:val="none" w:sz="0" w:space="0" w:color="auto"/>
        <w:right w:val="none" w:sz="0" w:space="0" w:color="auto"/>
      </w:divBdr>
    </w:div>
    <w:div w:id="608514596">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35068633">
      <w:bodyDiv w:val="1"/>
      <w:marLeft w:val="0"/>
      <w:marRight w:val="0"/>
      <w:marTop w:val="0"/>
      <w:marBottom w:val="0"/>
      <w:divBdr>
        <w:top w:val="none" w:sz="0" w:space="0" w:color="auto"/>
        <w:left w:val="none" w:sz="0" w:space="0" w:color="auto"/>
        <w:bottom w:val="none" w:sz="0" w:space="0" w:color="auto"/>
        <w:right w:val="none" w:sz="0" w:space="0" w:color="auto"/>
      </w:divBdr>
    </w:div>
    <w:div w:id="663052152">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784932125">
      <w:bodyDiv w:val="1"/>
      <w:marLeft w:val="0"/>
      <w:marRight w:val="0"/>
      <w:marTop w:val="0"/>
      <w:marBottom w:val="0"/>
      <w:divBdr>
        <w:top w:val="none" w:sz="0" w:space="0" w:color="auto"/>
        <w:left w:val="none" w:sz="0" w:space="0" w:color="auto"/>
        <w:bottom w:val="none" w:sz="0" w:space="0" w:color="auto"/>
        <w:right w:val="none" w:sz="0" w:space="0" w:color="auto"/>
      </w:divBdr>
    </w:div>
    <w:div w:id="812403743">
      <w:bodyDiv w:val="1"/>
      <w:marLeft w:val="0"/>
      <w:marRight w:val="0"/>
      <w:marTop w:val="0"/>
      <w:marBottom w:val="0"/>
      <w:divBdr>
        <w:top w:val="none" w:sz="0" w:space="0" w:color="auto"/>
        <w:left w:val="none" w:sz="0" w:space="0" w:color="auto"/>
        <w:bottom w:val="none" w:sz="0" w:space="0" w:color="auto"/>
        <w:right w:val="none" w:sz="0" w:space="0" w:color="auto"/>
      </w:divBdr>
    </w:div>
    <w:div w:id="820656828">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901021135">
      <w:bodyDiv w:val="1"/>
      <w:marLeft w:val="0"/>
      <w:marRight w:val="0"/>
      <w:marTop w:val="0"/>
      <w:marBottom w:val="0"/>
      <w:divBdr>
        <w:top w:val="none" w:sz="0" w:space="0" w:color="auto"/>
        <w:left w:val="none" w:sz="0" w:space="0" w:color="auto"/>
        <w:bottom w:val="none" w:sz="0" w:space="0" w:color="auto"/>
        <w:right w:val="none" w:sz="0" w:space="0" w:color="auto"/>
      </w:divBdr>
    </w:div>
    <w:div w:id="909577777">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68460348">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16560112">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149783640">
      <w:bodyDiv w:val="1"/>
      <w:marLeft w:val="0"/>
      <w:marRight w:val="0"/>
      <w:marTop w:val="0"/>
      <w:marBottom w:val="0"/>
      <w:divBdr>
        <w:top w:val="none" w:sz="0" w:space="0" w:color="auto"/>
        <w:left w:val="none" w:sz="0" w:space="0" w:color="auto"/>
        <w:bottom w:val="none" w:sz="0" w:space="0" w:color="auto"/>
        <w:right w:val="none" w:sz="0" w:space="0" w:color="auto"/>
      </w:divBdr>
    </w:div>
    <w:div w:id="1165392483">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28153040">
      <w:bodyDiv w:val="1"/>
      <w:marLeft w:val="0"/>
      <w:marRight w:val="0"/>
      <w:marTop w:val="0"/>
      <w:marBottom w:val="0"/>
      <w:divBdr>
        <w:top w:val="none" w:sz="0" w:space="0" w:color="auto"/>
        <w:left w:val="none" w:sz="0" w:space="0" w:color="auto"/>
        <w:bottom w:val="none" w:sz="0" w:space="0" w:color="auto"/>
        <w:right w:val="none" w:sz="0" w:space="0" w:color="auto"/>
      </w:divBdr>
    </w:div>
    <w:div w:id="1244411432">
      <w:bodyDiv w:val="1"/>
      <w:marLeft w:val="0"/>
      <w:marRight w:val="0"/>
      <w:marTop w:val="0"/>
      <w:marBottom w:val="0"/>
      <w:divBdr>
        <w:top w:val="none" w:sz="0" w:space="0" w:color="auto"/>
        <w:left w:val="none" w:sz="0" w:space="0" w:color="auto"/>
        <w:bottom w:val="none" w:sz="0" w:space="0" w:color="auto"/>
        <w:right w:val="none" w:sz="0" w:space="0" w:color="auto"/>
      </w:divBdr>
    </w:div>
    <w:div w:id="1254129300">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309363109">
      <w:bodyDiv w:val="1"/>
      <w:marLeft w:val="0"/>
      <w:marRight w:val="0"/>
      <w:marTop w:val="0"/>
      <w:marBottom w:val="0"/>
      <w:divBdr>
        <w:top w:val="none" w:sz="0" w:space="0" w:color="auto"/>
        <w:left w:val="none" w:sz="0" w:space="0" w:color="auto"/>
        <w:bottom w:val="none" w:sz="0" w:space="0" w:color="auto"/>
        <w:right w:val="none" w:sz="0" w:space="0" w:color="auto"/>
      </w:divBdr>
    </w:div>
    <w:div w:id="1318269745">
      <w:bodyDiv w:val="1"/>
      <w:marLeft w:val="0"/>
      <w:marRight w:val="0"/>
      <w:marTop w:val="0"/>
      <w:marBottom w:val="0"/>
      <w:divBdr>
        <w:top w:val="none" w:sz="0" w:space="0" w:color="auto"/>
        <w:left w:val="none" w:sz="0" w:space="0" w:color="auto"/>
        <w:bottom w:val="none" w:sz="0" w:space="0" w:color="auto"/>
        <w:right w:val="none" w:sz="0" w:space="0" w:color="auto"/>
      </w:divBdr>
    </w:div>
    <w:div w:id="1346438105">
      <w:bodyDiv w:val="1"/>
      <w:marLeft w:val="0"/>
      <w:marRight w:val="0"/>
      <w:marTop w:val="0"/>
      <w:marBottom w:val="0"/>
      <w:divBdr>
        <w:top w:val="none" w:sz="0" w:space="0" w:color="auto"/>
        <w:left w:val="none" w:sz="0" w:space="0" w:color="auto"/>
        <w:bottom w:val="none" w:sz="0" w:space="0" w:color="auto"/>
        <w:right w:val="none" w:sz="0" w:space="0" w:color="auto"/>
      </w:divBdr>
    </w:div>
    <w:div w:id="1374768916">
      <w:bodyDiv w:val="1"/>
      <w:marLeft w:val="0"/>
      <w:marRight w:val="0"/>
      <w:marTop w:val="0"/>
      <w:marBottom w:val="0"/>
      <w:divBdr>
        <w:top w:val="none" w:sz="0" w:space="0" w:color="auto"/>
        <w:left w:val="none" w:sz="0" w:space="0" w:color="auto"/>
        <w:bottom w:val="none" w:sz="0" w:space="0" w:color="auto"/>
        <w:right w:val="none" w:sz="0" w:space="0" w:color="auto"/>
      </w:divBdr>
    </w:div>
    <w:div w:id="1437284460">
      <w:bodyDiv w:val="1"/>
      <w:marLeft w:val="0"/>
      <w:marRight w:val="0"/>
      <w:marTop w:val="0"/>
      <w:marBottom w:val="0"/>
      <w:divBdr>
        <w:top w:val="none" w:sz="0" w:space="0" w:color="auto"/>
        <w:left w:val="none" w:sz="0" w:space="0" w:color="auto"/>
        <w:bottom w:val="none" w:sz="0" w:space="0" w:color="auto"/>
        <w:right w:val="none" w:sz="0" w:space="0" w:color="auto"/>
      </w:divBdr>
    </w:div>
    <w:div w:id="1450541030">
      <w:bodyDiv w:val="1"/>
      <w:marLeft w:val="0"/>
      <w:marRight w:val="0"/>
      <w:marTop w:val="0"/>
      <w:marBottom w:val="0"/>
      <w:divBdr>
        <w:top w:val="none" w:sz="0" w:space="0" w:color="auto"/>
        <w:left w:val="none" w:sz="0" w:space="0" w:color="auto"/>
        <w:bottom w:val="none" w:sz="0" w:space="0" w:color="auto"/>
        <w:right w:val="none" w:sz="0" w:space="0" w:color="auto"/>
      </w:divBdr>
    </w:div>
    <w:div w:id="1466776550">
      <w:bodyDiv w:val="1"/>
      <w:marLeft w:val="0"/>
      <w:marRight w:val="0"/>
      <w:marTop w:val="0"/>
      <w:marBottom w:val="0"/>
      <w:divBdr>
        <w:top w:val="none" w:sz="0" w:space="0" w:color="auto"/>
        <w:left w:val="none" w:sz="0" w:space="0" w:color="auto"/>
        <w:bottom w:val="none" w:sz="0" w:space="0" w:color="auto"/>
        <w:right w:val="none" w:sz="0" w:space="0" w:color="auto"/>
      </w:divBdr>
    </w:div>
    <w:div w:id="1486045185">
      <w:bodyDiv w:val="1"/>
      <w:marLeft w:val="0"/>
      <w:marRight w:val="0"/>
      <w:marTop w:val="0"/>
      <w:marBottom w:val="0"/>
      <w:divBdr>
        <w:top w:val="none" w:sz="0" w:space="0" w:color="auto"/>
        <w:left w:val="none" w:sz="0" w:space="0" w:color="auto"/>
        <w:bottom w:val="none" w:sz="0" w:space="0" w:color="auto"/>
        <w:right w:val="none" w:sz="0" w:space="0" w:color="auto"/>
      </w:divBdr>
    </w:div>
    <w:div w:id="1509826575">
      <w:bodyDiv w:val="1"/>
      <w:marLeft w:val="0"/>
      <w:marRight w:val="0"/>
      <w:marTop w:val="0"/>
      <w:marBottom w:val="0"/>
      <w:divBdr>
        <w:top w:val="none" w:sz="0" w:space="0" w:color="auto"/>
        <w:left w:val="none" w:sz="0" w:space="0" w:color="auto"/>
        <w:bottom w:val="none" w:sz="0" w:space="0" w:color="auto"/>
        <w:right w:val="none" w:sz="0" w:space="0" w:color="auto"/>
      </w:divBdr>
    </w:div>
    <w:div w:id="1540700162">
      <w:bodyDiv w:val="1"/>
      <w:marLeft w:val="0"/>
      <w:marRight w:val="0"/>
      <w:marTop w:val="0"/>
      <w:marBottom w:val="0"/>
      <w:divBdr>
        <w:top w:val="none" w:sz="0" w:space="0" w:color="auto"/>
        <w:left w:val="none" w:sz="0" w:space="0" w:color="auto"/>
        <w:bottom w:val="none" w:sz="0" w:space="0" w:color="auto"/>
        <w:right w:val="none" w:sz="0" w:space="0" w:color="auto"/>
      </w:divBdr>
    </w:div>
    <w:div w:id="1578131348">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20646665">
      <w:bodyDiv w:val="1"/>
      <w:marLeft w:val="0"/>
      <w:marRight w:val="0"/>
      <w:marTop w:val="0"/>
      <w:marBottom w:val="0"/>
      <w:divBdr>
        <w:top w:val="none" w:sz="0" w:space="0" w:color="auto"/>
        <w:left w:val="none" w:sz="0" w:space="0" w:color="auto"/>
        <w:bottom w:val="none" w:sz="0" w:space="0" w:color="auto"/>
        <w:right w:val="none" w:sz="0" w:space="0" w:color="auto"/>
      </w:divBdr>
    </w:div>
    <w:div w:id="1662848447">
      <w:bodyDiv w:val="1"/>
      <w:marLeft w:val="0"/>
      <w:marRight w:val="0"/>
      <w:marTop w:val="0"/>
      <w:marBottom w:val="0"/>
      <w:divBdr>
        <w:top w:val="none" w:sz="0" w:space="0" w:color="auto"/>
        <w:left w:val="none" w:sz="0" w:space="0" w:color="auto"/>
        <w:bottom w:val="none" w:sz="0" w:space="0" w:color="auto"/>
        <w:right w:val="none" w:sz="0" w:space="0" w:color="auto"/>
      </w:divBdr>
    </w:div>
    <w:div w:id="1679193406">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823041811">
      <w:bodyDiv w:val="1"/>
      <w:marLeft w:val="0"/>
      <w:marRight w:val="0"/>
      <w:marTop w:val="0"/>
      <w:marBottom w:val="0"/>
      <w:divBdr>
        <w:top w:val="none" w:sz="0" w:space="0" w:color="auto"/>
        <w:left w:val="none" w:sz="0" w:space="0" w:color="auto"/>
        <w:bottom w:val="none" w:sz="0" w:space="0" w:color="auto"/>
        <w:right w:val="none" w:sz="0" w:space="0" w:color="auto"/>
      </w:divBdr>
    </w:div>
    <w:div w:id="1916550827">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1989095513">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41321483">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520021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561</TotalTime>
  <Pages>4</Pages>
  <Words>1266</Words>
  <Characters>6965</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8215</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rsk</cp:lastModifiedBy>
  <cp:revision>64</cp:revision>
  <cp:lastPrinted>2016-11-12T15:30:00Z</cp:lastPrinted>
  <dcterms:created xsi:type="dcterms:W3CDTF">2016-11-12T15:30:00Z</dcterms:created>
  <dcterms:modified xsi:type="dcterms:W3CDTF">2020-02-27T18:23:00Z</dcterms:modified>
</cp:coreProperties>
</file>